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93A" w:rsidRPr="00ED1F7C" w:rsidRDefault="004D593A" w:rsidP="004D593A">
      <w:pPr>
        <w:pStyle w:val="1"/>
        <w:jc w:val="center"/>
        <w:rPr>
          <w:caps/>
          <w:sz w:val="28"/>
        </w:rPr>
      </w:pPr>
      <w:bookmarkStart w:id="0" w:name="_Toc30686663"/>
      <w:bookmarkStart w:id="1" w:name="_Toc30686744"/>
      <w:r w:rsidRPr="00ED1F7C">
        <w:rPr>
          <w:caps/>
          <w:sz w:val="28"/>
        </w:rPr>
        <w:t>ОТЧЁТ</w:t>
      </w:r>
      <w:bookmarkEnd w:id="0"/>
      <w:bookmarkEnd w:id="1"/>
    </w:p>
    <w:p w:rsidR="004D593A" w:rsidRPr="00ED1F7C" w:rsidRDefault="004D593A" w:rsidP="0025485F">
      <w:pPr>
        <w:pStyle w:val="23"/>
        <w:rPr>
          <w:b/>
          <w:caps/>
        </w:rPr>
      </w:pPr>
      <w:r w:rsidRPr="00ED1F7C">
        <w:rPr>
          <w:b/>
          <w:caps/>
        </w:rPr>
        <w:t>оБ ис</w:t>
      </w:r>
      <w:r w:rsidR="0025485F" w:rsidRPr="00ED1F7C">
        <w:rPr>
          <w:b/>
          <w:caps/>
        </w:rPr>
        <w:t xml:space="preserve">полнениИ бюджета МУНИЦИПАЛЬНОГО </w:t>
      </w:r>
      <w:r w:rsidRPr="00ED1F7C">
        <w:rPr>
          <w:b/>
          <w:caps/>
        </w:rPr>
        <w:t xml:space="preserve">ОБРАЗОВАНИЯ «город САРАТОВ» </w:t>
      </w:r>
      <w:r w:rsidR="00FE6C35">
        <w:rPr>
          <w:b/>
          <w:caps/>
        </w:rPr>
        <w:t>ЗА 9 месяцев</w:t>
      </w:r>
      <w:r w:rsidR="00BE11D6">
        <w:rPr>
          <w:b/>
          <w:caps/>
        </w:rPr>
        <w:t xml:space="preserve"> 2020</w:t>
      </w:r>
      <w:r w:rsidRPr="00ED1F7C">
        <w:rPr>
          <w:b/>
          <w:caps/>
        </w:rPr>
        <w:t xml:space="preserve"> год</w:t>
      </w:r>
      <w:r w:rsidR="00BE11D6">
        <w:rPr>
          <w:b/>
          <w:caps/>
        </w:rPr>
        <w:t>а</w:t>
      </w:r>
    </w:p>
    <w:p w:rsidR="004D593A" w:rsidRPr="00ED1F7C" w:rsidRDefault="004D593A" w:rsidP="004D593A">
      <w:pPr>
        <w:ind w:firstLine="720"/>
        <w:jc w:val="both"/>
        <w:rPr>
          <w:sz w:val="28"/>
          <w:szCs w:val="28"/>
        </w:rPr>
      </w:pPr>
    </w:p>
    <w:p w:rsidR="00D806B5" w:rsidRPr="00ED1F7C" w:rsidRDefault="00D806B5" w:rsidP="009156A3">
      <w:pPr>
        <w:ind w:firstLine="709"/>
        <w:jc w:val="both"/>
        <w:rPr>
          <w:sz w:val="28"/>
        </w:rPr>
      </w:pPr>
      <w:r w:rsidRPr="00ED1F7C">
        <w:rPr>
          <w:sz w:val="28"/>
        </w:rPr>
        <w:t xml:space="preserve">Бюджет </w:t>
      </w:r>
      <w:r w:rsidRPr="00ED1F7C">
        <w:rPr>
          <w:sz w:val="28"/>
          <w:szCs w:val="28"/>
        </w:rPr>
        <w:t xml:space="preserve">муниципального образования «Город Саратов» </w:t>
      </w:r>
      <w:r w:rsidRPr="00ED1F7C">
        <w:rPr>
          <w:sz w:val="28"/>
        </w:rPr>
        <w:t xml:space="preserve">за </w:t>
      </w:r>
      <w:r w:rsidR="00FE6C35">
        <w:rPr>
          <w:sz w:val="28"/>
        </w:rPr>
        <w:t>9 месяцев</w:t>
      </w:r>
      <w:r w:rsidR="00BE11D6">
        <w:rPr>
          <w:sz w:val="28"/>
        </w:rPr>
        <w:t xml:space="preserve"> 2020</w:t>
      </w:r>
      <w:r w:rsidRPr="00ED1F7C">
        <w:rPr>
          <w:sz w:val="28"/>
        </w:rPr>
        <w:t xml:space="preserve"> год</w:t>
      </w:r>
      <w:r w:rsidR="00BE11D6">
        <w:rPr>
          <w:sz w:val="28"/>
        </w:rPr>
        <w:t>а</w:t>
      </w:r>
      <w:r w:rsidRPr="00ED1F7C">
        <w:rPr>
          <w:sz w:val="28"/>
        </w:rPr>
        <w:t xml:space="preserve"> исполнен по доходам с учётом безвозмездных поступлений в сумме </w:t>
      </w:r>
      <w:r w:rsidR="00FE6C35">
        <w:rPr>
          <w:sz w:val="28"/>
          <w:szCs w:val="28"/>
        </w:rPr>
        <w:t>12842728,8</w:t>
      </w:r>
      <w:r w:rsidR="00BE11D6">
        <w:rPr>
          <w:sz w:val="28"/>
          <w:szCs w:val="28"/>
        </w:rPr>
        <w:t xml:space="preserve"> </w:t>
      </w:r>
      <w:r w:rsidRPr="00ED1F7C">
        <w:rPr>
          <w:sz w:val="28"/>
        </w:rPr>
        <w:t xml:space="preserve">тыс. руб. или </w:t>
      </w:r>
      <w:r w:rsidR="00FE6C35">
        <w:rPr>
          <w:sz w:val="28"/>
        </w:rPr>
        <w:t>59,3</w:t>
      </w:r>
      <w:r w:rsidRPr="00ED1F7C">
        <w:rPr>
          <w:sz w:val="28"/>
        </w:rPr>
        <w:t xml:space="preserve">% к бюджетным назначениям года, по расходам исполнен в сумме </w:t>
      </w:r>
      <w:r w:rsidR="00FE6C35">
        <w:rPr>
          <w:sz w:val="28"/>
        </w:rPr>
        <w:t>13198426,5</w:t>
      </w:r>
      <w:r w:rsidRPr="00ED1F7C">
        <w:t xml:space="preserve"> </w:t>
      </w:r>
      <w:r w:rsidRPr="00ED1F7C">
        <w:rPr>
          <w:sz w:val="28"/>
        </w:rPr>
        <w:t xml:space="preserve">тыс. руб. или </w:t>
      </w:r>
      <w:r w:rsidR="00FE6C35">
        <w:rPr>
          <w:sz w:val="28"/>
        </w:rPr>
        <w:t>60,7</w:t>
      </w:r>
      <w:r w:rsidRPr="00ED1F7C">
        <w:rPr>
          <w:sz w:val="28"/>
        </w:rPr>
        <w:t xml:space="preserve">% к бюджетным назначениям года. Превышение расходов над доходами (дефицит бюджета) составляет </w:t>
      </w:r>
      <w:r w:rsidR="00EC4C54">
        <w:rPr>
          <w:sz w:val="28"/>
        </w:rPr>
        <w:t>355697,</w:t>
      </w:r>
      <w:r w:rsidR="00925B33">
        <w:rPr>
          <w:sz w:val="28"/>
        </w:rPr>
        <w:t xml:space="preserve">7 </w:t>
      </w:r>
      <w:r w:rsidRPr="00ED1F7C">
        <w:rPr>
          <w:sz w:val="28"/>
        </w:rPr>
        <w:t>тыс. руб.</w:t>
      </w:r>
    </w:p>
    <w:p w:rsidR="005B0161" w:rsidRPr="00ED1F7C" w:rsidRDefault="00B55772" w:rsidP="009156A3">
      <w:pPr>
        <w:pStyle w:val="2"/>
        <w:spacing w:before="120" w:after="120"/>
        <w:rPr>
          <w:b/>
        </w:rPr>
      </w:pPr>
      <w:bookmarkStart w:id="2" w:name="_Toc30686745"/>
      <w:r w:rsidRPr="00ED1F7C">
        <w:rPr>
          <w:b/>
        </w:rPr>
        <w:t xml:space="preserve">1. </w:t>
      </w:r>
      <w:r w:rsidR="005B0161" w:rsidRPr="00ED1F7C">
        <w:rPr>
          <w:b/>
        </w:rPr>
        <w:t>ДОХОДЫ БЮДЖЕТА</w:t>
      </w:r>
      <w:bookmarkEnd w:id="2"/>
    </w:p>
    <w:p w:rsidR="00925B33" w:rsidRDefault="00925B33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bookmarkStart w:id="3" w:name="_Toc30686746"/>
      <w:r>
        <w:rPr>
          <w:rFonts w:ascii="Times New Roman" w:hAnsi="Times New Roman"/>
          <w:sz w:val="28"/>
          <w:szCs w:val="20"/>
        </w:rPr>
        <w:t xml:space="preserve">Доходная часть бюджета (без учета поступления безвозмездных перечислений) за </w:t>
      </w:r>
      <w:r w:rsidRPr="00796D4E">
        <w:rPr>
          <w:rFonts w:ascii="Times New Roman" w:hAnsi="Times New Roman"/>
          <w:sz w:val="28"/>
          <w:szCs w:val="20"/>
        </w:rPr>
        <w:t>9</w:t>
      </w:r>
      <w:r>
        <w:rPr>
          <w:rFonts w:ascii="Times New Roman" w:hAnsi="Times New Roman"/>
          <w:sz w:val="28"/>
          <w:szCs w:val="20"/>
        </w:rPr>
        <w:t xml:space="preserve"> </w:t>
      </w:r>
      <w:r w:rsidRPr="00796D4E">
        <w:rPr>
          <w:rFonts w:ascii="Times New Roman" w:hAnsi="Times New Roman"/>
          <w:sz w:val="28"/>
          <w:szCs w:val="20"/>
        </w:rPr>
        <w:t>месяцев</w:t>
      </w:r>
      <w:r>
        <w:rPr>
          <w:rFonts w:ascii="Times New Roman" w:hAnsi="Times New Roman"/>
          <w:sz w:val="28"/>
          <w:szCs w:val="20"/>
        </w:rPr>
        <w:t xml:space="preserve"> 2020 года выполнена в сумме 4785161,2 тыс. руб., что составляет 65,4% к уточненным бюджетным назначениям. К соответствующему периоду прошлого года исполнение составило 98,9%.</w:t>
      </w:r>
    </w:p>
    <w:p w:rsidR="00925B33" w:rsidRDefault="00925B33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В разрезе доходных источников сложилась следующая ситуация.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0"/>
        </w:rPr>
      </w:pPr>
      <w:r>
        <w:rPr>
          <w:rFonts w:ascii="Times New Roman" w:hAnsi="Times New Roman"/>
          <w:b/>
          <w:sz w:val="28"/>
          <w:szCs w:val="20"/>
        </w:rPr>
        <w:t xml:space="preserve">1.1. Доходы, </w:t>
      </w:r>
      <w:proofErr w:type="spellStart"/>
      <w:r>
        <w:rPr>
          <w:rFonts w:ascii="Times New Roman" w:hAnsi="Times New Roman"/>
          <w:b/>
          <w:sz w:val="28"/>
          <w:szCs w:val="20"/>
        </w:rPr>
        <w:t>администрируемые</w:t>
      </w:r>
      <w:proofErr w:type="spellEnd"/>
      <w:r>
        <w:rPr>
          <w:rFonts w:ascii="Times New Roman" w:hAnsi="Times New Roman"/>
          <w:b/>
          <w:sz w:val="28"/>
          <w:szCs w:val="20"/>
        </w:rPr>
        <w:t xml:space="preserve"> УФНС России</w:t>
      </w:r>
    </w:p>
    <w:p w:rsidR="00FF41CB" w:rsidRDefault="00FF41CB" w:rsidP="009156A3">
      <w:pPr>
        <w:ind w:firstLine="709"/>
        <w:contextualSpacing/>
        <w:jc w:val="both"/>
        <w:rPr>
          <w:sz w:val="28"/>
          <w:szCs w:val="28"/>
        </w:rPr>
      </w:pPr>
      <w:r>
        <w:rPr>
          <w:sz w:val="28"/>
        </w:rPr>
        <w:t xml:space="preserve">Поступления по доходам, </w:t>
      </w:r>
      <w:proofErr w:type="spellStart"/>
      <w:r>
        <w:rPr>
          <w:sz w:val="28"/>
        </w:rPr>
        <w:t>администрируемым</w:t>
      </w:r>
      <w:proofErr w:type="spellEnd"/>
      <w:r>
        <w:rPr>
          <w:sz w:val="28"/>
        </w:rPr>
        <w:t xml:space="preserve"> УФНС России по Саратовской области, в целом выполнены на </w:t>
      </w:r>
      <w:r w:rsidRPr="00A74D79">
        <w:rPr>
          <w:sz w:val="28"/>
        </w:rPr>
        <w:t>64,4%</w:t>
      </w:r>
      <w:r>
        <w:rPr>
          <w:sz w:val="28"/>
        </w:rPr>
        <w:t xml:space="preserve"> к уточненным бюджетным назначениям и </w:t>
      </w:r>
      <w:r w:rsidRPr="00A271E7">
        <w:rPr>
          <w:sz w:val="28"/>
        </w:rPr>
        <w:t>100,2%</w:t>
      </w:r>
      <w:r>
        <w:rPr>
          <w:sz w:val="28"/>
        </w:rPr>
        <w:t xml:space="preserve"> к соответствующему периоду 2019 года. </w:t>
      </w:r>
      <w:r>
        <w:rPr>
          <w:sz w:val="28"/>
        </w:rPr>
        <w:tab/>
      </w:r>
      <w:r>
        <w:rPr>
          <w:i/>
          <w:sz w:val="28"/>
        </w:rPr>
        <w:t>По налогу на доходы физических лиц</w:t>
      </w:r>
      <w:r>
        <w:rPr>
          <w:sz w:val="28"/>
        </w:rPr>
        <w:t xml:space="preserve"> в бюджет муниципального образования «Город Саратов» поступило 3359311,3 тыс. руб. или 69,0% к уточненным бюджетным назначениям и 107,3% к соответствующему периоду 2019 года.</w:t>
      </w:r>
      <w:r>
        <w:rPr>
          <w:sz w:val="28"/>
          <w:szCs w:val="28"/>
        </w:rPr>
        <w:t xml:space="preserve"> </w:t>
      </w:r>
    </w:p>
    <w:p w:rsidR="00FF41CB" w:rsidRDefault="00FF41CB" w:rsidP="009156A3">
      <w:pPr>
        <w:spacing w:before="120"/>
        <w:ind w:firstLine="709"/>
        <w:contextualSpacing/>
        <w:jc w:val="both"/>
        <w:rPr>
          <w:sz w:val="28"/>
          <w:szCs w:val="26"/>
        </w:rPr>
      </w:pPr>
      <w:r w:rsidRPr="00A969DE">
        <w:rPr>
          <w:sz w:val="28"/>
          <w:szCs w:val="26"/>
        </w:rPr>
        <w:t xml:space="preserve">Увеличение поступлений по сравнению с прошлым годом </w:t>
      </w:r>
      <w:r w:rsidRPr="00C64A28">
        <w:rPr>
          <w:sz w:val="28"/>
          <w:szCs w:val="26"/>
        </w:rPr>
        <w:t xml:space="preserve">объясняется </w:t>
      </w:r>
      <w:r w:rsidRPr="00C64A28">
        <w:rPr>
          <w:sz w:val="28"/>
        </w:rPr>
        <w:t>ростом фонда оплаты труда и вовлечением задолженности по налогу</w:t>
      </w:r>
      <w:r w:rsidRPr="00C64A28">
        <w:rPr>
          <w:sz w:val="28"/>
          <w:szCs w:val="26"/>
        </w:rPr>
        <w:t>.</w:t>
      </w:r>
    </w:p>
    <w:p w:rsidR="00FF41CB" w:rsidRDefault="00FF41CB" w:rsidP="009156A3">
      <w:pPr>
        <w:spacing w:before="120"/>
        <w:ind w:firstLine="709"/>
        <w:contextualSpacing/>
        <w:jc w:val="both"/>
        <w:rPr>
          <w:sz w:val="28"/>
        </w:rPr>
      </w:pPr>
      <w:r>
        <w:rPr>
          <w:i/>
          <w:sz w:val="28"/>
        </w:rPr>
        <w:t>По единому налогу на вмененный доход</w:t>
      </w:r>
      <w:r>
        <w:rPr>
          <w:sz w:val="28"/>
        </w:rPr>
        <w:t xml:space="preserve"> для отдельных видов деятельности в бюджет муниципального образования «Город Саратов» поступило 292887,0 тыс. руб. или 67,8% к уточненным бюджетным назначениям и 69,2% к соответствующему периоду 2019 года. </w:t>
      </w:r>
    </w:p>
    <w:p w:rsidR="00FF41CB" w:rsidRDefault="00FF41CB" w:rsidP="009156A3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961407">
        <w:rPr>
          <w:sz w:val="28"/>
          <w:szCs w:val="28"/>
        </w:rPr>
        <w:t>Снижение поступлений объясняется</w:t>
      </w:r>
      <w:r>
        <w:rPr>
          <w:sz w:val="28"/>
          <w:szCs w:val="28"/>
        </w:rPr>
        <w:t>:</w:t>
      </w:r>
    </w:p>
    <w:p w:rsidR="00FF41CB" w:rsidRDefault="00FF41CB" w:rsidP="009156A3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C64A28">
        <w:rPr>
          <w:sz w:val="28"/>
          <w:szCs w:val="28"/>
        </w:rPr>
        <w:t xml:space="preserve">- на федеральном уровне - продлением срока уплаты авансового платежа по налогу для плательщиков, осуществляющих деятельность в отраслях российской экономики, в наибольшей степени пострадавших в результате распространения новой </w:t>
      </w:r>
      <w:proofErr w:type="spellStart"/>
      <w:r w:rsidRPr="00C64A28">
        <w:rPr>
          <w:sz w:val="28"/>
          <w:szCs w:val="28"/>
        </w:rPr>
        <w:t>коронавирусной</w:t>
      </w:r>
      <w:proofErr w:type="spellEnd"/>
      <w:r w:rsidRPr="00C64A28">
        <w:rPr>
          <w:sz w:val="28"/>
          <w:szCs w:val="28"/>
        </w:rPr>
        <w:t xml:space="preserve"> инфекции</w:t>
      </w:r>
      <w:r w:rsidRPr="00C64A28">
        <w:rPr>
          <w:i/>
          <w:sz w:val="28"/>
          <w:szCs w:val="28"/>
        </w:rPr>
        <w:t xml:space="preserve"> </w:t>
      </w:r>
      <w:r w:rsidRPr="00C64A28">
        <w:rPr>
          <w:sz w:val="28"/>
          <w:szCs w:val="28"/>
        </w:rPr>
        <w:t>с дальнейшим предоставлением права на отсрочку или рассрочку уплаты налога, а также освобождением от уплаты налога за 2 квартал 2020 года;</w:t>
      </w:r>
    </w:p>
    <w:p w:rsidR="00FF41CB" w:rsidRDefault="00FF41CB" w:rsidP="009156A3">
      <w:pPr>
        <w:spacing w:before="120"/>
        <w:ind w:firstLine="709"/>
        <w:contextualSpacing/>
        <w:jc w:val="both"/>
        <w:rPr>
          <w:sz w:val="28"/>
          <w:szCs w:val="28"/>
        </w:rPr>
      </w:pPr>
      <w:r w:rsidRPr="00C64A28">
        <w:rPr>
          <w:sz w:val="28"/>
          <w:szCs w:val="28"/>
        </w:rPr>
        <w:t>- на местном уровне - снижение ставки до минимального уровня (7,5%).</w:t>
      </w:r>
    </w:p>
    <w:p w:rsidR="00FF41CB" w:rsidRDefault="00FF41CB" w:rsidP="009156A3">
      <w:pPr>
        <w:spacing w:before="120"/>
        <w:ind w:firstLine="709"/>
        <w:contextualSpacing/>
        <w:jc w:val="both"/>
        <w:rPr>
          <w:sz w:val="28"/>
        </w:rPr>
      </w:pPr>
      <w:r>
        <w:rPr>
          <w:i/>
          <w:sz w:val="28"/>
        </w:rPr>
        <w:t>По единому сельскохозяйственному налогу</w:t>
      </w:r>
      <w:r>
        <w:rPr>
          <w:sz w:val="28"/>
        </w:rPr>
        <w:t xml:space="preserve"> в бюджет муниципального образования «Город Саратов» поступило 9519,9 тыс. руб. или 90,0% к уточненным бюджетным назначениям и 99,8% к соответствующему периоду 2019 года. Уплата налога производится два раза в год (</w:t>
      </w:r>
      <w:r>
        <w:rPr>
          <w:sz w:val="28"/>
          <w:szCs w:val="28"/>
        </w:rPr>
        <w:t>до 31 марта 2020 года,   до 25 июля 2020</w:t>
      </w:r>
      <w:r w:rsidRPr="00FB1EDB">
        <w:rPr>
          <w:sz w:val="28"/>
          <w:szCs w:val="28"/>
        </w:rPr>
        <w:t xml:space="preserve"> года</w:t>
      </w:r>
      <w:r>
        <w:rPr>
          <w:sz w:val="28"/>
          <w:szCs w:val="28"/>
        </w:rPr>
        <w:t>)</w:t>
      </w:r>
      <w:r w:rsidRPr="00FB1EDB">
        <w:rPr>
          <w:sz w:val="28"/>
          <w:szCs w:val="28"/>
        </w:rPr>
        <w:t>.</w:t>
      </w:r>
      <w:r w:rsidRPr="00FB1EDB">
        <w:rPr>
          <w:sz w:val="28"/>
        </w:rPr>
        <w:t xml:space="preserve"> </w:t>
      </w:r>
    </w:p>
    <w:p w:rsidR="00FF41CB" w:rsidRPr="006D22CA" w:rsidRDefault="00FF41CB" w:rsidP="009156A3">
      <w:pPr>
        <w:spacing w:before="120"/>
        <w:ind w:firstLine="709"/>
        <w:contextualSpacing/>
        <w:jc w:val="both"/>
        <w:rPr>
          <w:sz w:val="28"/>
          <w:szCs w:val="26"/>
        </w:rPr>
      </w:pPr>
      <w:r w:rsidRPr="00961407">
        <w:rPr>
          <w:sz w:val="28"/>
          <w:szCs w:val="28"/>
        </w:rPr>
        <w:lastRenderedPageBreak/>
        <w:t>Снижение поступлений объясняется</w:t>
      </w:r>
      <w:r w:rsidRPr="0002694B">
        <w:rPr>
          <w:sz w:val="28"/>
          <w:szCs w:val="28"/>
        </w:rPr>
        <w:t xml:space="preserve"> </w:t>
      </w:r>
      <w:r w:rsidRPr="00C64A28">
        <w:rPr>
          <w:sz w:val="28"/>
          <w:szCs w:val="28"/>
        </w:rPr>
        <w:t>продлением срока уплаты налог</w:t>
      </w:r>
      <w:r>
        <w:rPr>
          <w:sz w:val="28"/>
          <w:szCs w:val="28"/>
        </w:rPr>
        <w:t>а за 2019 год</w:t>
      </w:r>
      <w:r w:rsidRPr="00C64A28">
        <w:rPr>
          <w:sz w:val="28"/>
          <w:szCs w:val="28"/>
        </w:rPr>
        <w:t xml:space="preserve"> для плательщиков, осуществляющих деятельность в отраслях российской экономики, в наибольшей степени пострадавших в результате распространения новой </w:t>
      </w:r>
      <w:proofErr w:type="spellStart"/>
      <w:r w:rsidRPr="00C64A28">
        <w:rPr>
          <w:sz w:val="28"/>
          <w:szCs w:val="28"/>
        </w:rPr>
        <w:t>коронавирусной</w:t>
      </w:r>
      <w:proofErr w:type="spellEnd"/>
      <w:r w:rsidRPr="00C64A28">
        <w:rPr>
          <w:sz w:val="28"/>
          <w:szCs w:val="28"/>
        </w:rPr>
        <w:t xml:space="preserve"> инфекции</w:t>
      </w:r>
      <w:r w:rsidRPr="0002694B">
        <w:rPr>
          <w:sz w:val="28"/>
          <w:szCs w:val="28"/>
        </w:rPr>
        <w:t xml:space="preserve"> </w:t>
      </w:r>
      <w:r w:rsidRPr="00C64A28">
        <w:rPr>
          <w:sz w:val="28"/>
          <w:szCs w:val="28"/>
        </w:rPr>
        <w:t>с дальнейшим предоставлением права н</w:t>
      </w:r>
      <w:r>
        <w:rPr>
          <w:sz w:val="28"/>
          <w:szCs w:val="28"/>
        </w:rPr>
        <w:t>а отсрочку или рассрочку уплаты</w:t>
      </w:r>
      <w:r w:rsidRPr="0002694B">
        <w:rPr>
          <w:sz w:val="28"/>
          <w:szCs w:val="28"/>
        </w:rPr>
        <w:t xml:space="preserve"> </w:t>
      </w:r>
      <w:r w:rsidRPr="00C64A28">
        <w:rPr>
          <w:sz w:val="28"/>
          <w:szCs w:val="28"/>
        </w:rPr>
        <w:t xml:space="preserve">налога, а также освобождением от уплаты авансового платежа за </w:t>
      </w:r>
      <w:r>
        <w:rPr>
          <w:sz w:val="28"/>
          <w:szCs w:val="28"/>
        </w:rPr>
        <w:t>1 по</w:t>
      </w:r>
      <w:r w:rsidRPr="00C64A28">
        <w:rPr>
          <w:sz w:val="28"/>
          <w:szCs w:val="28"/>
        </w:rPr>
        <w:t>л</w:t>
      </w:r>
      <w:r>
        <w:rPr>
          <w:sz w:val="28"/>
          <w:szCs w:val="28"/>
        </w:rPr>
        <w:t>угодие</w:t>
      </w:r>
      <w:r w:rsidRPr="00C64A28">
        <w:rPr>
          <w:sz w:val="28"/>
          <w:szCs w:val="28"/>
        </w:rPr>
        <w:t xml:space="preserve"> 2020 года</w:t>
      </w:r>
      <w:r>
        <w:rPr>
          <w:sz w:val="28"/>
          <w:szCs w:val="28"/>
        </w:rPr>
        <w:t>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По налогу, взимаемому в связи с применением патентной системы налогообложения</w:t>
      </w:r>
      <w:r>
        <w:rPr>
          <w:rFonts w:ascii="Times New Roman" w:hAnsi="Times New Roman"/>
          <w:sz w:val="28"/>
          <w:szCs w:val="20"/>
        </w:rPr>
        <w:t xml:space="preserve">, в бюджет муниципального образования «Город Саратов» поступило 20478,3 тыс. руб. или 59,8% к уточненным бюджетным назначениям и 90,8% к соответствующему периоду 2019 года. 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61407">
        <w:rPr>
          <w:rFonts w:ascii="Times New Roman" w:hAnsi="Times New Roman"/>
          <w:sz w:val="28"/>
          <w:szCs w:val="28"/>
        </w:rPr>
        <w:t>Снижение поступлений объясняется</w:t>
      </w:r>
      <w:r w:rsidRPr="0002694B">
        <w:rPr>
          <w:rFonts w:ascii="Times New Roman" w:hAnsi="Times New Roman"/>
          <w:sz w:val="28"/>
          <w:szCs w:val="28"/>
        </w:rPr>
        <w:t xml:space="preserve"> </w:t>
      </w:r>
      <w:r w:rsidRPr="00C64A28">
        <w:rPr>
          <w:rFonts w:ascii="Times New Roman" w:hAnsi="Times New Roman"/>
          <w:sz w:val="28"/>
          <w:szCs w:val="28"/>
        </w:rPr>
        <w:t>продлением срока уплаты налог</w:t>
      </w:r>
      <w:r>
        <w:rPr>
          <w:rFonts w:ascii="Times New Roman" w:hAnsi="Times New Roman"/>
          <w:sz w:val="28"/>
          <w:szCs w:val="28"/>
        </w:rPr>
        <w:t>а, приходящегося на</w:t>
      </w:r>
      <w:r w:rsidRPr="00C64A2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 квартал 2020 года, </w:t>
      </w:r>
      <w:r w:rsidRPr="00C64A28">
        <w:rPr>
          <w:rFonts w:ascii="Times New Roman" w:hAnsi="Times New Roman"/>
          <w:sz w:val="28"/>
          <w:szCs w:val="28"/>
        </w:rPr>
        <w:t xml:space="preserve">для плательщиков, осуществляющих деятельность в отраслях российской экономики, в наибольшей степени пострадавших в результате распространения новой </w:t>
      </w:r>
      <w:proofErr w:type="spellStart"/>
      <w:r w:rsidRPr="00C64A28">
        <w:rPr>
          <w:rFonts w:ascii="Times New Roman" w:hAnsi="Times New Roman"/>
          <w:sz w:val="28"/>
          <w:szCs w:val="28"/>
        </w:rPr>
        <w:t>коронавирусной</w:t>
      </w:r>
      <w:proofErr w:type="spellEnd"/>
      <w:r w:rsidRPr="00C64A28">
        <w:rPr>
          <w:rFonts w:ascii="Times New Roman" w:hAnsi="Times New Roman"/>
          <w:sz w:val="28"/>
          <w:szCs w:val="28"/>
        </w:rPr>
        <w:t xml:space="preserve"> инфекции</w:t>
      </w:r>
      <w:r w:rsidRPr="0002694B">
        <w:rPr>
          <w:rFonts w:ascii="Times New Roman" w:hAnsi="Times New Roman"/>
          <w:sz w:val="28"/>
          <w:szCs w:val="28"/>
        </w:rPr>
        <w:t xml:space="preserve"> </w:t>
      </w:r>
      <w:r w:rsidRPr="00C64A28">
        <w:rPr>
          <w:rFonts w:ascii="Times New Roman" w:hAnsi="Times New Roman"/>
          <w:sz w:val="28"/>
          <w:szCs w:val="28"/>
        </w:rPr>
        <w:t>с дальнейшим предоставлением права н</w:t>
      </w:r>
      <w:r>
        <w:rPr>
          <w:rFonts w:ascii="Times New Roman" w:hAnsi="Times New Roman"/>
          <w:sz w:val="28"/>
          <w:szCs w:val="28"/>
        </w:rPr>
        <w:t>а отсрочку или рассрочку уплаты</w:t>
      </w:r>
      <w:r w:rsidRPr="0002694B">
        <w:rPr>
          <w:rFonts w:ascii="Times New Roman" w:hAnsi="Times New Roman"/>
          <w:sz w:val="28"/>
          <w:szCs w:val="28"/>
        </w:rPr>
        <w:t xml:space="preserve"> </w:t>
      </w:r>
      <w:r w:rsidRPr="00C64A28">
        <w:rPr>
          <w:rFonts w:ascii="Times New Roman" w:hAnsi="Times New Roman"/>
          <w:sz w:val="28"/>
          <w:szCs w:val="28"/>
        </w:rPr>
        <w:t>налога</w:t>
      </w:r>
      <w:r>
        <w:rPr>
          <w:rFonts w:ascii="Times New Roman" w:hAnsi="Times New Roman"/>
          <w:sz w:val="28"/>
          <w:szCs w:val="28"/>
        </w:rPr>
        <w:t>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099">
        <w:rPr>
          <w:rFonts w:ascii="Times New Roman" w:hAnsi="Times New Roman"/>
          <w:i/>
          <w:sz w:val="28"/>
          <w:szCs w:val="28"/>
        </w:rPr>
        <w:t>По налогу на имущество физических лиц</w:t>
      </w:r>
      <w:r w:rsidRPr="00427099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109240,0 тыс. руб. или 17,7% к уточненным бюджетным назначениям и 52,6% к соответствующему периоду 2019 года. В соответствии со ст. 409 Налогового кодекса Российской Федерации, уплата налога производится не позднее 1 декабря года, следующего за истекшим налоговым периодом. 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27099">
        <w:rPr>
          <w:rFonts w:ascii="Times New Roman" w:hAnsi="Times New Roman"/>
          <w:sz w:val="28"/>
          <w:szCs w:val="28"/>
        </w:rPr>
        <w:t>Снижение поступлений связано с поздней рассылкой сводных налоговых уведомлений в 2020 году (в 2019 году рассылка осуществлялась с июля, в текущем периоде – с 23 сентября).</w:t>
      </w:r>
    </w:p>
    <w:p w:rsidR="00FF41CB" w:rsidRPr="006D22CA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u w:val="single"/>
        </w:rPr>
      </w:pPr>
      <w:r w:rsidRPr="006D22CA">
        <w:rPr>
          <w:rFonts w:ascii="Times New Roman" w:hAnsi="Times New Roman"/>
          <w:i/>
          <w:sz w:val="28"/>
          <w:szCs w:val="28"/>
        </w:rPr>
        <w:t>По земельному налогу</w:t>
      </w:r>
      <w:r w:rsidRPr="006D22CA">
        <w:rPr>
          <w:rFonts w:ascii="Times New Roman" w:hAnsi="Times New Roman"/>
          <w:sz w:val="28"/>
          <w:szCs w:val="28"/>
        </w:rPr>
        <w:t xml:space="preserve"> в бюджет муниципального образования «Город Саратов» поступило 253658,3 тыс. руб. или 70,8% к уточненным бюджетным назначениям и 95,3% к соответствующему периоду 2019 года. В отчетном периоде поступления обеспечиваются уплатой налога организациями и погашением задолженности прошлых периодов.</w:t>
      </w:r>
    </w:p>
    <w:p w:rsidR="00FF41CB" w:rsidRPr="00C64A28" w:rsidRDefault="00FF41CB" w:rsidP="009156A3">
      <w:pPr>
        <w:ind w:firstLine="709"/>
        <w:jc w:val="both"/>
        <w:rPr>
          <w:sz w:val="28"/>
          <w:szCs w:val="28"/>
        </w:rPr>
      </w:pPr>
      <w:r w:rsidRPr="00C64A28">
        <w:rPr>
          <w:sz w:val="28"/>
          <w:szCs w:val="28"/>
        </w:rPr>
        <w:t>В соответствии со ст. 397 Налогового кодекса Российской Федерации, уплата налога физическими лицами производится не позднее 1 декабря года, следующего за истекшим налоговым периодом.</w:t>
      </w:r>
    </w:p>
    <w:p w:rsidR="00FF41CB" w:rsidRDefault="00FF41CB" w:rsidP="009156A3">
      <w:pPr>
        <w:ind w:firstLine="709"/>
        <w:jc w:val="both"/>
        <w:rPr>
          <w:sz w:val="28"/>
          <w:szCs w:val="26"/>
          <w:u w:val="single"/>
        </w:rPr>
      </w:pPr>
      <w:r w:rsidRPr="00C64A28">
        <w:rPr>
          <w:sz w:val="28"/>
          <w:szCs w:val="28"/>
        </w:rPr>
        <w:t>Снижение поступлений связано с поздней рассылкой сводных налоговых уведомлений в 2020 году (в 2019 году рассылка осуществлялась с июля, в текущем периоде – с 23 сентября).</w:t>
      </w:r>
    </w:p>
    <w:p w:rsidR="00FF41CB" w:rsidRDefault="00FF41CB" w:rsidP="009156A3">
      <w:pPr>
        <w:autoSpaceDE w:val="0"/>
        <w:autoSpaceDN w:val="0"/>
        <w:adjustRightInd w:val="0"/>
        <w:ind w:firstLine="709"/>
        <w:jc w:val="both"/>
        <w:rPr>
          <w:b/>
          <w:sz w:val="28"/>
          <w:u w:val="single"/>
        </w:rPr>
      </w:pPr>
      <w:r>
        <w:rPr>
          <w:b/>
          <w:sz w:val="28"/>
        </w:rPr>
        <w:t xml:space="preserve">1.2. Доходы, </w:t>
      </w:r>
      <w:proofErr w:type="spellStart"/>
      <w:r>
        <w:rPr>
          <w:b/>
          <w:sz w:val="28"/>
        </w:rPr>
        <w:t>администрируемые</w:t>
      </w:r>
      <w:proofErr w:type="spellEnd"/>
      <w:r>
        <w:rPr>
          <w:b/>
          <w:sz w:val="28"/>
        </w:rPr>
        <w:t xml:space="preserve"> комитетом по управлению имуществом города Саратова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Поступления по доходам, </w:t>
      </w:r>
      <w:proofErr w:type="spellStart"/>
      <w:r>
        <w:rPr>
          <w:rFonts w:ascii="Times New Roman" w:hAnsi="Times New Roman"/>
          <w:sz w:val="28"/>
          <w:szCs w:val="20"/>
        </w:rPr>
        <w:t>администрируемым</w:t>
      </w:r>
      <w:proofErr w:type="spellEnd"/>
      <w:r>
        <w:rPr>
          <w:rFonts w:ascii="Times New Roman" w:hAnsi="Times New Roman"/>
          <w:sz w:val="28"/>
          <w:szCs w:val="20"/>
        </w:rPr>
        <w:t xml:space="preserve"> комитетом по управлению имуществом города Саратова, в целом выполнены </w:t>
      </w:r>
      <w:r w:rsidRPr="00A271E7">
        <w:rPr>
          <w:rFonts w:ascii="Times New Roman" w:hAnsi="Times New Roman"/>
          <w:sz w:val="28"/>
          <w:szCs w:val="20"/>
        </w:rPr>
        <w:t>на 71,6%</w:t>
      </w:r>
      <w:r>
        <w:rPr>
          <w:rFonts w:ascii="Times New Roman" w:hAnsi="Times New Roman"/>
          <w:sz w:val="28"/>
          <w:szCs w:val="20"/>
        </w:rPr>
        <w:t xml:space="preserve"> к уточненным бюджетным назначениям </w:t>
      </w:r>
      <w:r w:rsidRPr="00A271E7">
        <w:rPr>
          <w:rFonts w:ascii="Times New Roman" w:hAnsi="Times New Roman"/>
          <w:sz w:val="28"/>
          <w:szCs w:val="20"/>
        </w:rPr>
        <w:t>и 94,2%</w:t>
      </w:r>
      <w:r>
        <w:rPr>
          <w:rFonts w:ascii="Times New Roman" w:hAnsi="Times New Roman"/>
          <w:sz w:val="28"/>
          <w:szCs w:val="20"/>
        </w:rPr>
        <w:t xml:space="preserve"> к соответствующему периоду 2019 года.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</w:rPr>
      </w:pPr>
      <w:proofErr w:type="gramStart"/>
      <w:r w:rsidRPr="006D22CA">
        <w:rPr>
          <w:rFonts w:ascii="Times New Roman" w:hAnsi="Times New Roman"/>
          <w:i/>
          <w:sz w:val="28"/>
        </w:rPr>
        <w:t>По доходам, получаемым в виде арендной платы за земельные участки</w:t>
      </w:r>
      <w:r w:rsidRPr="006D22CA">
        <w:rPr>
          <w:rFonts w:ascii="Times New Roman" w:hAnsi="Times New Roman"/>
          <w:sz w:val="28"/>
        </w:rPr>
        <w:t xml:space="preserve">, государственная собственность на которые не разграничена, и которые расположены в границах городских округов, а также средствам от продажи права на заключение договоров аренды указанных земельных участков, </w:t>
      </w:r>
      <w:r w:rsidRPr="006D22CA">
        <w:rPr>
          <w:rFonts w:ascii="Times New Roman" w:hAnsi="Times New Roman"/>
          <w:sz w:val="28"/>
        </w:rPr>
        <w:lastRenderedPageBreak/>
        <w:t xml:space="preserve">поступило 260604,7 тыс. руб. или 70,0% к уточненным бюджетным назначениям и 87,1% к соответствующему периоду 2019 года. </w:t>
      </w:r>
      <w:proofErr w:type="gramEnd"/>
    </w:p>
    <w:p w:rsidR="00FF41CB" w:rsidRPr="006D22CA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6D22CA">
        <w:rPr>
          <w:rFonts w:ascii="Times New Roman" w:hAnsi="Times New Roman"/>
          <w:sz w:val="28"/>
          <w:szCs w:val="26"/>
        </w:rPr>
        <w:t>Снижение поступлений по сравнению с прошлым годом объясняется продолжением оспаривания кадастровой стоимости земельных участков в судах и на комиссиях по рассмотрению споров о результатах определения кадастровой стоимости, а также неуплатой платежей отдельными арендаторами в связи с неблагоприятной санитарно-эпидемиологической ситуацией</w:t>
      </w:r>
      <w:r w:rsidRPr="006D22CA">
        <w:rPr>
          <w:rFonts w:ascii="Times New Roman" w:hAnsi="Times New Roman"/>
          <w:sz w:val="28"/>
          <w:szCs w:val="28"/>
        </w:rPr>
        <w:t>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ab/>
      </w:r>
      <w:proofErr w:type="gramStart"/>
      <w:r>
        <w:rPr>
          <w:rFonts w:ascii="Times New Roman" w:hAnsi="Times New Roman"/>
          <w:i/>
          <w:sz w:val="28"/>
          <w:szCs w:val="20"/>
        </w:rPr>
        <w:t>По доходам, получаемым в виде арендной платы,</w:t>
      </w:r>
      <w:r>
        <w:rPr>
          <w:rFonts w:ascii="Times New Roman" w:hAnsi="Times New Roman"/>
          <w:sz w:val="28"/>
          <w:szCs w:val="20"/>
        </w:rPr>
        <w:t xml:space="preserve"> а также средствам от продажи права на заключение договоров аренды за земли, </w:t>
      </w:r>
      <w:r>
        <w:rPr>
          <w:rFonts w:ascii="Times New Roman" w:hAnsi="Times New Roman"/>
          <w:i/>
          <w:sz w:val="28"/>
          <w:szCs w:val="20"/>
        </w:rPr>
        <w:t>находящиеся в собственности городских округов</w:t>
      </w:r>
      <w:r>
        <w:rPr>
          <w:rFonts w:ascii="Times New Roman" w:hAnsi="Times New Roman"/>
          <w:sz w:val="28"/>
          <w:szCs w:val="20"/>
        </w:rPr>
        <w:t xml:space="preserve">, поступило 18599,4 тыс. руб. или 93,0% к уточненным бюджетным назначениям и 185,6% к соответствующему периоду 2019 года, </w:t>
      </w:r>
      <w:r w:rsidRPr="00B67C4A">
        <w:rPr>
          <w:rFonts w:ascii="Times New Roman" w:hAnsi="Times New Roman"/>
          <w:sz w:val="28"/>
          <w:szCs w:val="20"/>
        </w:rPr>
        <w:t>что объясняется увеличением кадастровой стоимости земельных участков, заключением новых договоров аренды земельных участков, в том числе предоставленных в целях</w:t>
      </w:r>
      <w:proofErr w:type="gramEnd"/>
      <w:r w:rsidRPr="00B67C4A">
        <w:rPr>
          <w:rFonts w:ascii="Times New Roman" w:hAnsi="Times New Roman"/>
          <w:sz w:val="28"/>
          <w:szCs w:val="20"/>
        </w:rPr>
        <w:t xml:space="preserve"> реализации инвестиционных проектов, а также</w:t>
      </w:r>
      <w:r>
        <w:rPr>
          <w:rFonts w:ascii="Times New Roman" w:hAnsi="Times New Roman"/>
          <w:sz w:val="28"/>
          <w:szCs w:val="20"/>
        </w:rPr>
        <w:t xml:space="preserve"> поступлением задолженности прошлых лет МУПП «СГЭТ».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 xml:space="preserve">По доходам от сдачи в аренду имущества, составляющего </w:t>
      </w:r>
      <w:r>
        <w:rPr>
          <w:rFonts w:ascii="Times New Roman" w:hAnsi="Times New Roman"/>
          <w:sz w:val="28"/>
          <w:szCs w:val="20"/>
        </w:rPr>
        <w:t xml:space="preserve">казну городских округов (за исключением земельных участков), поступило 46138,9 тыс. руб. или 73,9% к уточненным бюджетным назначениям и 89,4% к соответствующему периоду 2019 года, </w:t>
      </w:r>
      <w:r w:rsidRPr="00B67C4A">
        <w:rPr>
          <w:rFonts w:ascii="Times New Roman" w:hAnsi="Times New Roman"/>
          <w:sz w:val="28"/>
          <w:szCs w:val="20"/>
        </w:rPr>
        <w:t>что обусловлено поступлением текущих платежей, погашением задолженности за предыдущие периоды и вовлечением в арендные отношения свободных объектов</w:t>
      </w:r>
      <w:r>
        <w:rPr>
          <w:rFonts w:ascii="Times New Roman" w:hAnsi="Times New Roman"/>
          <w:sz w:val="28"/>
          <w:szCs w:val="20"/>
        </w:rPr>
        <w:t>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i/>
          <w:sz w:val="28"/>
          <w:szCs w:val="20"/>
        </w:rPr>
        <w:t>По доходам от перечисления части прибыли, остающейся после уплаты налогов и иных обязательных платежей муниципальных унитарных предприятий</w:t>
      </w:r>
      <w:r>
        <w:rPr>
          <w:rFonts w:ascii="Times New Roman" w:hAnsi="Times New Roman"/>
          <w:sz w:val="28"/>
          <w:szCs w:val="20"/>
        </w:rPr>
        <w:t xml:space="preserve">, созданных городскими округами, поступило 26836,5 тыс. руб. или 111,2% к уточненным бюджетным назначениям и 341,5% к соответствующему периоду 2019 года, </w:t>
      </w:r>
      <w:r w:rsidRPr="00D62B4A">
        <w:rPr>
          <w:rFonts w:ascii="Times New Roman" w:hAnsi="Times New Roman"/>
          <w:sz w:val="28"/>
          <w:szCs w:val="20"/>
        </w:rPr>
        <w:t>что объясняется перечислением платежей от МУП «Дорожник Заводского района», МУПП «</w:t>
      </w:r>
      <w:proofErr w:type="spellStart"/>
      <w:r w:rsidRPr="00D62B4A">
        <w:rPr>
          <w:rFonts w:ascii="Times New Roman" w:hAnsi="Times New Roman"/>
          <w:sz w:val="28"/>
          <w:szCs w:val="20"/>
        </w:rPr>
        <w:t>Саратовгорэлектротранс</w:t>
      </w:r>
      <w:proofErr w:type="spellEnd"/>
      <w:r w:rsidRPr="00D62B4A">
        <w:rPr>
          <w:rFonts w:ascii="Times New Roman" w:hAnsi="Times New Roman"/>
          <w:sz w:val="28"/>
          <w:szCs w:val="20"/>
        </w:rPr>
        <w:t xml:space="preserve">», выявленных в результате проверки контрольно-счетной палаты, </w:t>
      </w:r>
      <w:r>
        <w:rPr>
          <w:rFonts w:ascii="Times New Roman" w:hAnsi="Times New Roman"/>
          <w:sz w:val="28"/>
          <w:szCs w:val="20"/>
        </w:rPr>
        <w:t>оплатой</w:t>
      </w:r>
      <w:r w:rsidRPr="00D62B4A">
        <w:rPr>
          <w:rFonts w:ascii="Times New Roman" w:hAnsi="Times New Roman"/>
          <w:sz w:val="28"/>
          <w:szCs w:val="20"/>
        </w:rPr>
        <w:t xml:space="preserve"> задолженност</w:t>
      </w:r>
      <w:r>
        <w:rPr>
          <w:rFonts w:ascii="Times New Roman" w:hAnsi="Times New Roman"/>
          <w:sz w:val="28"/>
          <w:szCs w:val="20"/>
        </w:rPr>
        <w:t>и</w:t>
      </w:r>
      <w:r w:rsidRPr="00D62B4A">
        <w:rPr>
          <w:rFonts w:ascii="Times New Roman" w:hAnsi="Times New Roman"/>
          <w:sz w:val="28"/>
          <w:szCs w:val="20"/>
        </w:rPr>
        <w:t xml:space="preserve"> по исполнительному листу МУП</w:t>
      </w:r>
      <w:proofErr w:type="gramEnd"/>
      <w:r w:rsidRPr="00D62B4A">
        <w:rPr>
          <w:rFonts w:ascii="Times New Roman" w:hAnsi="Times New Roman"/>
          <w:sz w:val="28"/>
          <w:szCs w:val="20"/>
        </w:rPr>
        <w:t xml:space="preserve"> БКО «</w:t>
      </w:r>
      <w:proofErr w:type="spellStart"/>
      <w:r w:rsidRPr="00D62B4A">
        <w:rPr>
          <w:rFonts w:ascii="Times New Roman" w:hAnsi="Times New Roman"/>
          <w:sz w:val="28"/>
          <w:szCs w:val="20"/>
        </w:rPr>
        <w:t>Спецавтохозяйство</w:t>
      </w:r>
      <w:proofErr w:type="spellEnd"/>
      <w:r w:rsidRPr="00D62B4A">
        <w:rPr>
          <w:rFonts w:ascii="Times New Roman" w:hAnsi="Times New Roman"/>
          <w:sz w:val="28"/>
          <w:szCs w:val="20"/>
        </w:rPr>
        <w:t xml:space="preserve"> по уборке города», а также поступлением платежей от МУП «Городской центр размещения рекламы» за 2019 год.</w:t>
      </w:r>
    </w:p>
    <w:p w:rsidR="00FF41CB" w:rsidRDefault="00FF41CB" w:rsidP="009156A3">
      <w:pPr>
        <w:pStyle w:val="ae"/>
        <w:spacing w:before="240"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i/>
          <w:sz w:val="28"/>
        </w:rPr>
        <w:tab/>
      </w:r>
      <w:proofErr w:type="gramStart"/>
      <w:r>
        <w:rPr>
          <w:rFonts w:ascii="Times New Roman" w:hAnsi="Times New Roman"/>
          <w:i/>
          <w:sz w:val="28"/>
        </w:rPr>
        <w:t>По прочим поступлениям от использования имущества</w:t>
      </w:r>
      <w:r>
        <w:rPr>
          <w:rFonts w:ascii="Times New Roman" w:hAnsi="Times New Roman"/>
          <w:sz w:val="28"/>
        </w:rPr>
        <w:t xml:space="preserve">, находящегося в собственности городских округов </w:t>
      </w:r>
      <w:r>
        <w:rPr>
          <w:rFonts w:ascii="Times New Roman" w:hAnsi="Times New Roman"/>
          <w:i/>
          <w:sz w:val="28"/>
        </w:rPr>
        <w:t>(доходы от продажи права на размещение рекламных конструкций)</w:t>
      </w:r>
      <w:r>
        <w:rPr>
          <w:rFonts w:ascii="Times New Roman" w:hAnsi="Times New Roman"/>
          <w:sz w:val="28"/>
        </w:rPr>
        <w:t xml:space="preserve">, поступило 19502,6 тыс. руб. или 45,3% к уточненным бюджетным назначениям и </w:t>
      </w:r>
      <w:r w:rsidRPr="000B4A5F">
        <w:rPr>
          <w:rFonts w:ascii="Times New Roman" w:hAnsi="Times New Roman"/>
          <w:sz w:val="28"/>
        </w:rPr>
        <w:t>70,8</w:t>
      </w:r>
      <w:r>
        <w:rPr>
          <w:rFonts w:ascii="Times New Roman" w:hAnsi="Times New Roman"/>
          <w:sz w:val="28"/>
        </w:rPr>
        <w:t xml:space="preserve">% к соответствующему периоду 2019 года, что </w:t>
      </w:r>
      <w:r w:rsidRPr="00A157C3">
        <w:rPr>
          <w:rFonts w:ascii="Times New Roman" w:hAnsi="Times New Roman"/>
          <w:sz w:val="28"/>
          <w:szCs w:val="28"/>
        </w:rPr>
        <w:t xml:space="preserve">объясняется неуплатой платежей отдельными плательщиками в связи с неблагоприятной санитарно-эпидемиологической </w:t>
      </w:r>
      <w:r w:rsidRPr="004A12FE">
        <w:rPr>
          <w:rFonts w:ascii="Times New Roman" w:hAnsi="Times New Roman"/>
          <w:sz w:val="28"/>
          <w:szCs w:val="28"/>
        </w:rPr>
        <w:t>ситуацией, а также массовым расторжением действующих договоров.</w:t>
      </w:r>
      <w:proofErr w:type="gramEnd"/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i/>
          <w:sz w:val="28"/>
          <w:szCs w:val="20"/>
        </w:rPr>
        <w:t>По прочим поступлениям от использования имущества</w:t>
      </w:r>
      <w:r>
        <w:rPr>
          <w:rFonts w:ascii="Times New Roman" w:hAnsi="Times New Roman"/>
          <w:sz w:val="28"/>
          <w:szCs w:val="20"/>
        </w:rPr>
        <w:t xml:space="preserve">, находящегося в собственности городских округов </w:t>
      </w:r>
      <w:r>
        <w:rPr>
          <w:rFonts w:ascii="Times New Roman" w:hAnsi="Times New Roman"/>
          <w:i/>
          <w:sz w:val="28"/>
          <w:szCs w:val="20"/>
        </w:rPr>
        <w:t>(плата за право на размещение нестационарного торгового объекта)</w:t>
      </w:r>
      <w:r>
        <w:rPr>
          <w:rFonts w:ascii="Times New Roman" w:hAnsi="Times New Roman"/>
          <w:sz w:val="28"/>
          <w:szCs w:val="20"/>
        </w:rPr>
        <w:t>, поступило 1829,8 тыс. руб. или 32,0% к уточненным бюджетным назначениям и 29</w:t>
      </w:r>
      <w:r w:rsidRPr="00190E6A">
        <w:rPr>
          <w:rFonts w:ascii="Times New Roman" w:hAnsi="Times New Roman"/>
          <w:sz w:val="28"/>
          <w:szCs w:val="20"/>
        </w:rPr>
        <w:t>,</w:t>
      </w:r>
      <w:r>
        <w:rPr>
          <w:rFonts w:ascii="Times New Roman" w:hAnsi="Times New Roman"/>
          <w:sz w:val="28"/>
          <w:szCs w:val="20"/>
        </w:rPr>
        <w:t>2</w:t>
      </w:r>
      <w:r w:rsidRPr="00190E6A">
        <w:rPr>
          <w:rFonts w:ascii="Times New Roman" w:hAnsi="Times New Roman"/>
          <w:sz w:val="28"/>
          <w:szCs w:val="20"/>
        </w:rPr>
        <w:t>%</w:t>
      </w:r>
      <w:r>
        <w:rPr>
          <w:rFonts w:ascii="Times New Roman" w:hAnsi="Times New Roman"/>
          <w:sz w:val="28"/>
          <w:szCs w:val="20"/>
        </w:rPr>
        <w:t xml:space="preserve"> к соответствующему периоду 2019 года,</w:t>
      </w:r>
      <w:r>
        <w:rPr>
          <w:rFonts w:ascii="Times New Roman" w:hAnsi="Times New Roman"/>
          <w:sz w:val="28"/>
        </w:rPr>
        <w:t xml:space="preserve"> что </w:t>
      </w:r>
      <w:r>
        <w:rPr>
          <w:rFonts w:ascii="Times New Roman" w:hAnsi="Times New Roman"/>
          <w:sz w:val="28"/>
          <w:szCs w:val="28"/>
        </w:rPr>
        <w:t>объясняется</w:t>
      </w:r>
      <w:r>
        <w:rPr>
          <w:rFonts w:ascii="Times New Roman" w:hAnsi="Times New Roman"/>
          <w:sz w:val="28"/>
          <w:szCs w:val="20"/>
        </w:rPr>
        <w:t xml:space="preserve"> </w:t>
      </w:r>
      <w:r w:rsidRPr="00682B0D">
        <w:rPr>
          <w:rFonts w:ascii="Times New Roman" w:hAnsi="Times New Roman"/>
          <w:sz w:val="28"/>
          <w:szCs w:val="20"/>
        </w:rPr>
        <w:t xml:space="preserve">приостановлением торгов в соответствии </w:t>
      </w:r>
      <w:r w:rsidRPr="00682B0D">
        <w:rPr>
          <w:rFonts w:ascii="Times New Roman" w:hAnsi="Times New Roman"/>
          <w:sz w:val="28"/>
          <w:szCs w:val="20"/>
        </w:rPr>
        <w:lastRenderedPageBreak/>
        <w:t xml:space="preserve">с постановлением администрации муниципального образования «Город Саратов» от 18.03.2020 № 100-р «О мерах по снижению рисков распространения новой </w:t>
      </w:r>
      <w:proofErr w:type="spellStart"/>
      <w:r w:rsidRPr="00682B0D">
        <w:rPr>
          <w:rFonts w:ascii="Times New Roman" w:hAnsi="Times New Roman"/>
          <w:sz w:val="28"/>
          <w:szCs w:val="20"/>
        </w:rPr>
        <w:t>коронавирусной</w:t>
      </w:r>
      <w:proofErr w:type="spellEnd"/>
      <w:proofErr w:type="gramEnd"/>
      <w:r w:rsidRPr="00682B0D">
        <w:rPr>
          <w:rFonts w:ascii="Times New Roman" w:hAnsi="Times New Roman"/>
          <w:sz w:val="28"/>
          <w:szCs w:val="20"/>
        </w:rPr>
        <w:t xml:space="preserve"> инфекции на территории муниципального образования «Город Саратов».</w:t>
      </w:r>
    </w:p>
    <w:p w:rsidR="00FF41CB" w:rsidRPr="00682B0D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i/>
          <w:sz w:val="28"/>
          <w:szCs w:val="20"/>
        </w:rPr>
        <w:t>По доходам от реализации имущества</w:t>
      </w:r>
      <w:r>
        <w:rPr>
          <w:rFonts w:ascii="Times New Roman" w:hAnsi="Times New Roman"/>
          <w:sz w:val="28"/>
          <w:szCs w:val="20"/>
        </w:rPr>
        <w:t>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 поступило 14362,9 тыс. руб. или 71,1% к уточненным бюджетным назначениям и 191,8% к соответствующему периоду 2019 года,</w:t>
      </w:r>
      <w:r>
        <w:rPr>
          <w:rFonts w:ascii="Times New Roman" w:hAnsi="Times New Roman"/>
          <w:sz w:val="28"/>
        </w:rPr>
        <w:t xml:space="preserve"> </w:t>
      </w:r>
      <w:r w:rsidRPr="00682B0D">
        <w:rPr>
          <w:rFonts w:ascii="Times New Roman" w:hAnsi="Times New Roman"/>
          <w:sz w:val="28"/>
        </w:rPr>
        <w:t xml:space="preserve">что </w:t>
      </w:r>
      <w:r w:rsidRPr="00682B0D">
        <w:rPr>
          <w:rFonts w:ascii="Times New Roman" w:hAnsi="Times New Roman"/>
          <w:sz w:val="28"/>
          <w:szCs w:val="28"/>
        </w:rPr>
        <w:t>объясняется</w:t>
      </w:r>
      <w:r w:rsidRPr="00682B0D">
        <w:rPr>
          <w:rFonts w:ascii="Times New Roman" w:hAnsi="Times New Roman"/>
          <w:sz w:val="28"/>
          <w:szCs w:val="20"/>
        </w:rPr>
        <w:t xml:space="preserve"> погашением задолженности прошлых периодов</w:t>
      </w:r>
      <w:proofErr w:type="gramEnd"/>
      <w:r w:rsidRPr="00682B0D">
        <w:rPr>
          <w:rFonts w:ascii="Times New Roman" w:hAnsi="Times New Roman"/>
          <w:sz w:val="28"/>
          <w:szCs w:val="20"/>
        </w:rPr>
        <w:t xml:space="preserve"> по договорам купли-продажи недвижимого имущества.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682B0D">
        <w:rPr>
          <w:rFonts w:ascii="Times New Roman" w:hAnsi="Times New Roman"/>
          <w:i/>
          <w:sz w:val="28"/>
          <w:szCs w:val="20"/>
        </w:rPr>
        <w:t>По доходам от продажи земельных участков,</w:t>
      </w:r>
      <w:r w:rsidRPr="00682B0D">
        <w:rPr>
          <w:rFonts w:ascii="Times New Roman" w:hAnsi="Times New Roman"/>
          <w:sz w:val="28"/>
          <w:szCs w:val="20"/>
        </w:rPr>
        <w:t xml:space="preserve"> государственная</w:t>
      </w:r>
      <w:r>
        <w:rPr>
          <w:rFonts w:ascii="Times New Roman" w:hAnsi="Times New Roman"/>
          <w:sz w:val="28"/>
          <w:szCs w:val="20"/>
        </w:rPr>
        <w:t xml:space="preserve"> собственность на которые не разграничена, и которые расположены в границах городских округов, в бюджет муниципального образования «Город Саратов» поступило 30455,2 тыс. руб. или 76,1% к уточненным бюджетным назначениям и 108,9% к соответствующему периоду 2019 года. 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682B0D">
        <w:rPr>
          <w:rFonts w:ascii="Times New Roman" w:hAnsi="Times New Roman"/>
          <w:sz w:val="28"/>
          <w:szCs w:val="20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Доходы от продажи земельных участков, находящихся в собственности городских округов</w:t>
      </w:r>
      <w:r>
        <w:rPr>
          <w:rFonts w:ascii="Times New Roman" w:hAnsi="Times New Roman"/>
          <w:sz w:val="28"/>
          <w:szCs w:val="20"/>
        </w:rPr>
        <w:t xml:space="preserve"> в бюджет муниципального образования «Город Саратов» поступило 3621,2 тыс. руб. или 100,6% к уточненным бюджетным назначениям. 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682B0D">
        <w:rPr>
          <w:rFonts w:ascii="Times New Roman" w:hAnsi="Times New Roman"/>
          <w:sz w:val="28"/>
          <w:szCs w:val="20"/>
        </w:rPr>
        <w:t>По данному доходному источнику поступили денежные средства по договорам купли-продажи земельных участков, заключение которых носит заявительный характер.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proofErr w:type="gramStart"/>
      <w:r>
        <w:rPr>
          <w:rFonts w:ascii="Times New Roman" w:hAnsi="Times New Roman"/>
          <w:i/>
          <w:sz w:val="28"/>
          <w:szCs w:val="20"/>
        </w:rPr>
        <w:t>По доходам от платы за увеличение площади земельных участков, находящихся в частной собственности</w:t>
      </w:r>
      <w:r>
        <w:rPr>
          <w:rFonts w:ascii="Times New Roman" w:hAnsi="Times New Roman"/>
          <w:sz w:val="28"/>
          <w:szCs w:val="20"/>
        </w:rPr>
        <w:t xml:space="preserve">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 в бюджет муниципального образования «Город Саратов» поступило 2590,3 тыс. руб. или 107,9% к уточненным бюджетным назначениям и 86,4% к соответствующему периоду 2019 года. </w:t>
      </w:r>
      <w:proofErr w:type="gramEnd"/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 w:rsidRPr="00682B0D">
        <w:rPr>
          <w:rFonts w:ascii="Times New Roman" w:hAnsi="Times New Roman"/>
          <w:sz w:val="28"/>
          <w:szCs w:val="20"/>
        </w:rPr>
        <w:t>По данному доходному источнику поступили денежные средства по договорам, заключение которых носит заявительный характер.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 </w:t>
      </w:r>
      <w:r>
        <w:rPr>
          <w:rFonts w:ascii="Times New Roman" w:hAnsi="Times New Roman"/>
          <w:b/>
          <w:sz w:val="28"/>
          <w:szCs w:val="20"/>
        </w:rPr>
        <w:t xml:space="preserve">1.3. Доходы, </w:t>
      </w:r>
      <w:proofErr w:type="spellStart"/>
      <w:r>
        <w:rPr>
          <w:rFonts w:ascii="Times New Roman" w:hAnsi="Times New Roman"/>
          <w:b/>
          <w:sz w:val="28"/>
          <w:szCs w:val="20"/>
        </w:rPr>
        <w:t>администрируемые</w:t>
      </w:r>
      <w:proofErr w:type="spellEnd"/>
      <w:r>
        <w:rPr>
          <w:rFonts w:ascii="Times New Roman" w:hAnsi="Times New Roman"/>
          <w:b/>
          <w:sz w:val="28"/>
          <w:szCs w:val="20"/>
        </w:rPr>
        <w:t xml:space="preserve"> другими администраторами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 xml:space="preserve">Поступления по доходам, </w:t>
      </w:r>
      <w:proofErr w:type="spellStart"/>
      <w:r>
        <w:rPr>
          <w:rFonts w:ascii="Times New Roman" w:hAnsi="Times New Roman"/>
          <w:sz w:val="28"/>
          <w:szCs w:val="20"/>
        </w:rPr>
        <w:t>администрируемым</w:t>
      </w:r>
      <w:proofErr w:type="spellEnd"/>
      <w:r>
        <w:rPr>
          <w:rFonts w:ascii="Times New Roman" w:hAnsi="Times New Roman"/>
          <w:sz w:val="28"/>
          <w:szCs w:val="20"/>
        </w:rPr>
        <w:t xml:space="preserve"> другими администраторами, сложились следующим образом.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По налогам на товары (работы, услуги), реализуемые на территории Российской Федерации (доходы от уплаты акцизов на нефтепродукты)</w:t>
      </w:r>
      <w:r>
        <w:rPr>
          <w:rFonts w:ascii="Times New Roman" w:hAnsi="Times New Roman"/>
          <w:sz w:val="28"/>
          <w:szCs w:val="20"/>
        </w:rPr>
        <w:t xml:space="preserve">, поступило 32759,6 тыс. руб. или 66,0% к уточненным бюджетным назначениям и 92,2% к соответствующему периоду 2019 года. </w:t>
      </w:r>
      <w:proofErr w:type="gramStart"/>
      <w:r>
        <w:rPr>
          <w:rFonts w:ascii="Times New Roman" w:hAnsi="Times New Roman"/>
          <w:sz w:val="28"/>
          <w:szCs w:val="20"/>
        </w:rPr>
        <w:t xml:space="preserve">По данному доходному источнику поступления сложились с учетом дифференцированного норматива отчислений, рассчитанного из </w:t>
      </w:r>
      <w:r>
        <w:rPr>
          <w:rFonts w:ascii="Times New Roman" w:hAnsi="Times New Roman"/>
          <w:sz w:val="28"/>
          <w:szCs w:val="20"/>
        </w:rPr>
        <w:lastRenderedPageBreak/>
        <w:t>протяженности автомобильных дорог местного значения, в соответствии с Законом Саратовской области от 25 ноября 2013 года № 206-ЗСО «О дифференцированных нормативах отчислений в бюджеты муниципальных образований Саратовской области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>
        <w:rPr>
          <w:rFonts w:ascii="Times New Roman" w:hAnsi="Times New Roman"/>
          <w:sz w:val="28"/>
          <w:szCs w:val="20"/>
        </w:rPr>
        <w:t>инжекторных</w:t>
      </w:r>
      <w:proofErr w:type="spellEnd"/>
      <w:r>
        <w:rPr>
          <w:rFonts w:ascii="Times New Roman" w:hAnsi="Times New Roman"/>
          <w:sz w:val="28"/>
          <w:szCs w:val="20"/>
        </w:rPr>
        <w:t>) двигателей, производимые на</w:t>
      </w:r>
      <w:proofErr w:type="gramEnd"/>
      <w:r>
        <w:rPr>
          <w:rFonts w:ascii="Times New Roman" w:hAnsi="Times New Roman"/>
          <w:sz w:val="28"/>
          <w:szCs w:val="20"/>
        </w:rPr>
        <w:t xml:space="preserve"> территории Российской Федерации».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  <w:u w:val="single"/>
        </w:rPr>
        <w:t>По государственной пошлине</w:t>
      </w:r>
      <w:r>
        <w:rPr>
          <w:rFonts w:ascii="Times New Roman" w:hAnsi="Times New Roman"/>
          <w:sz w:val="28"/>
          <w:szCs w:val="20"/>
        </w:rPr>
        <w:t xml:space="preserve"> поступило 146414,8 тыс. руб. или 75,9% к уточненным бюджетным назначениям и 119,2% к соответствующему периоду 2019 года, в том числе: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по государственной пошлине,</w:t>
      </w:r>
      <w:r>
        <w:rPr>
          <w:rFonts w:ascii="Times New Roman" w:hAnsi="Times New Roman"/>
          <w:i/>
          <w:sz w:val="28"/>
          <w:szCs w:val="20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0"/>
        </w:rPr>
        <w:t>администрируемой</w:t>
      </w:r>
      <w:proofErr w:type="spellEnd"/>
      <w:r>
        <w:rPr>
          <w:rFonts w:ascii="Times New Roman" w:hAnsi="Times New Roman"/>
          <w:i/>
          <w:sz w:val="28"/>
          <w:szCs w:val="20"/>
        </w:rPr>
        <w:t xml:space="preserve"> УФНС по Саратовской области</w:t>
      </w:r>
      <w:r>
        <w:rPr>
          <w:rFonts w:ascii="Times New Roman" w:hAnsi="Times New Roman"/>
          <w:sz w:val="28"/>
          <w:szCs w:val="20"/>
        </w:rPr>
        <w:t xml:space="preserve">, поступило 146179,8 тыс. руб. или 75,9% к уточненным бюджетным назначениям и </w:t>
      </w:r>
      <w:r w:rsidRPr="00B30A54">
        <w:rPr>
          <w:rFonts w:ascii="Times New Roman" w:hAnsi="Times New Roman"/>
          <w:sz w:val="28"/>
          <w:szCs w:val="20"/>
        </w:rPr>
        <w:t>119,3%</w:t>
      </w:r>
      <w:r>
        <w:rPr>
          <w:rFonts w:ascii="Times New Roman" w:hAnsi="Times New Roman"/>
          <w:sz w:val="28"/>
          <w:szCs w:val="20"/>
        </w:rPr>
        <w:t xml:space="preserve"> к соответствующему периоду 2019 года, что объясняется увеличением количества обращений по делам, рассматриваемым в судах общей юрисдикции, мировыми судьями;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sz w:val="28"/>
          <w:szCs w:val="20"/>
        </w:rPr>
        <w:t>- по государственной пошлине,</w:t>
      </w:r>
      <w:r>
        <w:rPr>
          <w:rFonts w:ascii="Times New Roman" w:hAnsi="Times New Roman"/>
          <w:i/>
          <w:sz w:val="28"/>
          <w:szCs w:val="20"/>
        </w:rPr>
        <w:t xml:space="preserve"> </w:t>
      </w:r>
      <w:proofErr w:type="spellStart"/>
      <w:r>
        <w:rPr>
          <w:rFonts w:ascii="Times New Roman" w:hAnsi="Times New Roman"/>
          <w:i/>
          <w:sz w:val="28"/>
          <w:szCs w:val="20"/>
        </w:rPr>
        <w:t>администрируемой</w:t>
      </w:r>
      <w:proofErr w:type="spellEnd"/>
      <w:r>
        <w:rPr>
          <w:rFonts w:ascii="Times New Roman" w:hAnsi="Times New Roman"/>
          <w:i/>
          <w:sz w:val="28"/>
          <w:szCs w:val="20"/>
        </w:rPr>
        <w:t xml:space="preserve"> комитетом по архитектуре администрации муниципального образования                            «Город Саратов»</w:t>
      </w:r>
      <w:r>
        <w:rPr>
          <w:rFonts w:ascii="Times New Roman" w:hAnsi="Times New Roman"/>
          <w:sz w:val="28"/>
          <w:szCs w:val="20"/>
        </w:rPr>
        <w:t xml:space="preserve">, поступило 235,0 тыс. руб. или 78,3% к уточненным бюджетным назначениям и 83,9% к соответствующему периоду 2019 года, что объясняется </w:t>
      </w:r>
      <w:r w:rsidRPr="0080375B">
        <w:rPr>
          <w:rFonts w:ascii="Times New Roman" w:hAnsi="Times New Roman"/>
          <w:sz w:val="28"/>
          <w:szCs w:val="20"/>
        </w:rPr>
        <w:t>уменьшением количества заявок на получение разрешений на установку и эксплуатацию рекламных конструкций</w:t>
      </w:r>
      <w:r>
        <w:rPr>
          <w:rFonts w:ascii="Times New Roman" w:hAnsi="Times New Roman"/>
          <w:sz w:val="28"/>
          <w:szCs w:val="20"/>
        </w:rPr>
        <w:t>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По прочим поступлениям от использования имущества</w:t>
      </w:r>
      <w:r>
        <w:rPr>
          <w:rFonts w:ascii="Times New Roman" w:hAnsi="Times New Roman"/>
          <w:sz w:val="28"/>
          <w:szCs w:val="20"/>
        </w:rPr>
        <w:t xml:space="preserve">, находящегося в собственности городских округов </w:t>
      </w:r>
      <w:r>
        <w:rPr>
          <w:rFonts w:ascii="Times New Roman" w:hAnsi="Times New Roman"/>
          <w:i/>
          <w:sz w:val="28"/>
          <w:szCs w:val="20"/>
        </w:rPr>
        <w:t>(плата за наем муниципальных жилых помещений)</w:t>
      </w:r>
      <w:r>
        <w:rPr>
          <w:rFonts w:ascii="Times New Roman" w:hAnsi="Times New Roman"/>
          <w:sz w:val="28"/>
          <w:szCs w:val="20"/>
        </w:rPr>
        <w:t>, поступило 49932,5 тыс. руб. или 80,1% к уточненным бюджетным назначениям и 104,7% к соответствующему периоду 2019 года, что связано с погашением задолженности прошлых периодов.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По платежам при пользовании природными ресурсами</w:t>
      </w:r>
      <w:r>
        <w:rPr>
          <w:rFonts w:ascii="Times New Roman" w:hAnsi="Times New Roman"/>
          <w:sz w:val="28"/>
          <w:szCs w:val="20"/>
        </w:rPr>
        <w:t xml:space="preserve"> поступило 8</w:t>
      </w:r>
      <w:r w:rsidRPr="00D962CA">
        <w:rPr>
          <w:rFonts w:ascii="Times New Roman" w:hAnsi="Times New Roman"/>
          <w:sz w:val="28"/>
          <w:szCs w:val="20"/>
        </w:rPr>
        <w:t>689</w:t>
      </w:r>
      <w:r>
        <w:rPr>
          <w:rFonts w:ascii="Times New Roman" w:hAnsi="Times New Roman"/>
          <w:sz w:val="28"/>
          <w:szCs w:val="20"/>
        </w:rPr>
        <w:t>,</w:t>
      </w:r>
      <w:r w:rsidRPr="00D962CA">
        <w:rPr>
          <w:rFonts w:ascii="Times New Roman" w:hAnsi="Times New Roman"/>
          <w:sz w:val="28"/>
          <w:szCs w:val="20"/>
        </w:rPr>
        <w:t>7</w:t>
      </w:r>
      <w:r>
        <w:rPr>
          <w:rFonts w:ascii="Times New Roman" w:hAnsi="Times New Roman"/>
          <w:sz w:val="28"/>
          <w:szCs w:val="20"/>
        </w:rPr>
        <w:t xml:space="preserve"> тыс. руб. или </w:t>
      </w:r>
      <w:r w:rsidRPr="00D962CA">
        <w:rPr>
          <w:rFonts w:ascii="Times New Roman" w:hAnsi="Times New Roman"/>
          <w:sz w:val="28"/>
          <w:szCs w:val="20"/>
        </w:rPr>
        <w:t>24</w:t>
      </w:r>
      <w:r>
        <w:rPr>
          <w:rFonts w:ascii="Times New Roman" w:hAnsi="Times New Roman"/>
          <w:sz w:val="28"/>
          <w:szCs w:val="20"/>
        </w:rPr>
        <w:t>,</w:t>
      </w:r>
      <w:r w:rsidRPr="00D962CA">
        <w:rPr>
          <w:rFonts w:ascii="Times New Roman" w:hAnsi="Times New Roman"/>
          <w:sz w:val="28"/>
          <w:szCs w:val="20"/>
        </w:rPr>
        <w:t>1</w:t>
      </w:r>
      <w:r>
        <w:rPr>
          <w:rFonts w:ascii="Times New Roman" w:hAnsi="Times New Roman"/>
          <w:sz w:val="28"/>
          <w:szCs w:val="20"/>
        </w:rPr>
        <w:t>% к уточненным бюджетным назначениям и 3</w:t>
      </w:r>
      <w:r w:rsidRPr="00D962CA">
        <w:rPr>
          <w:rFonts w:ascii="Times New Roman" w:hAnsi="Times New Roman"/>
          <w:sz w:val="28"/>
          <w:szCs w:val="20"/>
        </w:rPr>
        <w:t>1</w:t>
      </w:r>
      <w:r>
        <w:rPr>
          <w:rFonts w:ascii="Times New Roman" w:hAnsi="Times New Roman"/>
          <w:sz w:val="28"/>
          <w:szCs w:val="20"/>
        </w:rPr>
        <w:t>,</w:t>
      </w:r>
      <w:r w:rsidRPr="00D962CA">
        <w:rPr>
          <w:rFonts w:ascii="Times New Roman" w:hAnsi="Times New Roman"/>
          <w:sz w:val="28"/>
          <w:szCs w:val="20"/>
        </w:rPr>
        <w:t>2</w:t>
      </w:r>
      <w:r>
        <w:rPr>
          <w:rFonts w:ascii="Times New Roman" w:hAnsi="Times New Roman"/>
          <w:sz w:val="28"/>
          <w:szCs w:val="20"/>
        </w:rPr>
        <w:t xml:space="preserve">% к соответствующему периоду 2019 года. </w:t>
      </w:r>
      <w:r w:rsidRPr="00682B0D">
        <w:rPr>
          <w:rFonts w:ascii="Times New Roman" w:hAnsi="Times New Roman"/>
          <w:sz w:val="28"/>
          <w:szCs w:val="20"/>
        </w:rPr>
        <w:t>По сведениям управления Федеральной службы по надзору в сфере природопользования (</w:t>
      </w:r>
      <w:proofErr w:type="spellStart"/>
      <w:r w:rsidRPr="00682B0D">
        <w:rPr>
          <w:rFonts w:ascii="Times New Roman" w:hAnsi="Times New Roman"/>
          <w:sz w:val="28"/>
          <w:szCs w:val="20"/>
        </w:rPr>
        <w:t>Росприроднадзора</w:t>
      </w:r>
      <w:proofErr w:type="spellEnd"/>
      <w:r w:rsidRPr="00682B0D">
        <w:rPr>
          <w:rFonts w:ascii="Times New Roman" w:hAnsi="Times New Roman"/>
          <w:sz w:val="28"/>
          <w:szCs w:val="20"/>
        </w:rPr>
        <w:t>) по Саратовской области снижение поступлений к аналогичному периоду прошлого года обусловлено перечислением в феврале 2019 года сверхлимитных платежей ООО «Концессия водоснабжения».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szCs w:val="20"/>
        </w:rPr>
        <w:t>По доходам от оказания платных услуг и компенсации затрат государства</w:t>
      </w:r>
      <w:r>
        <w:rPr>
          <w:rFonts w:ascii="Times New Roman" w:hAnsi="Times New Roman"/>
          <w:sz w:val="28"/>
          <w:szCs w:val="20"/>
        </w:rPr>
        <w:t xml:space="preserve"> поступило </w:t>
      </w:r>
      <w:r w:rsidRPr="00D962CA">
        <w:rPr>
          <w:rFonts w:ascii="Times New Roman" w:hAnsi="Times New Roman"/>
          <w:sz w:val="28"/>
          <w:szCs w:val="20"/>
        </w:rPr>
        <w:t>42</w:t>
      </w:r>
      <w:r>
        <w:rPr>
          <w:rFonts w:ascii="Times New Roman" w:hAnsi="Times New Roman"/>
          <w:sz w:val="28"/>
          <w:szCs w:val="20"/>
        </w:rPr>
        <w:t>4</w:t>
      </w:r>
      <w:r w:rsidRPr="00D962CA">
        <w:rPr>
          <w:rFonts w:ascii="Times New Roman" w:hAnsi="Times New Roman"/>
          <w:sz w:val="28"/>
          <w:szCs w:val="20"/>
        </w:rPr>
        <w:t>18</w:t>
      </w:r>
      <w:r>
        <w:rPr>
          <w:rFonts w:ascii="Times New Roman" w:hAnsi="Times New Roman"/>
          <w:sz w:val="28"/>
          <w:szCs w:val="20"/>
        </w:rPr>
        <w:t>,</w:t>
      </w:r>
      <w:r w:rsidRPr="00D962CA">
        <w:rPr>
          <w:rFonts w:ascii="Times New Roman" w:hAnsi="Times New Roman"/>
          <w:sz w:val="28"/>
          <w:szCs w:val="20"/>
        </w:rPr>
        <w:t>9</w:t>
      </w:r>
      <w:r>
        <w:rPr>
          <w:rFonts w:ascii="Times New Roman" w:hAnsi="Times New Roman"/>
          <w:sz w:val="28"/>
          <w:szCs w:val="20"/>
        </w:rPr>
        <w:t xml:space="preserve"> тыс. руб. или 11</w:t>
      </w:r>
      <w:r w:rsidRPr="00D962CA">
        <w:rPr>
          <w:rFonts w:ascii="Times New Roman" w:hAnsi="Times New Roman"/>
          <w:sz w:val="28"/>
          <w:szCs w:val="20"/>
        </w:rPr>
        <w:t>6</w:t>
      </w:r>
      <w:r>
        <w:rPr>
          <w:rFonts w:ascii="Times New Roman" w:hAnsi="Times New Roman"/>
          <w:sz w:val="28"/>
          <w:szCs w:val="20"/>
        </w:rPr>
        <w:t>,1% к уточненным бюджетным назначениям и 3</w:t>
      </w:r>
      <w:r w:rsidRPr="00D962CA">
        <w:rPr>
          <w:rFonts w:ascii="Times New Roman" w:hAnsi="Times New Roman"/>
          <w:sz w:val="28"/>
          <w:szCs w:val="20"/>
        </w:rPr>
        <w:t>33</w:t>
      </w:r>
      <w:r>
        <w:rPr>
          <w:rFonts w:ascii="Times New Roman" w:hAnsi="Times New Roman"/>
          <w:sz w:val="28"/>
          <w:szCs w:val="20"/>
        </w:rPr>
        <w:t>,</w:t>
      </w:r>
      <w:r w:rsidRPr="00D962CA">
        <w:rPr>
          <w:rFonts w:ascii="Times New Roman" w:hAnsi="Times New Roman"/>
          <w:sz w:val="28"/>
          <w:szCs w:val="20"/>
        </w:rPr>
        <w:t>8</w:t>
      </w:r>
      <w:r>
        <w:rPr>
          <w:rFonts w:ascii="Times New Roman" w:hAnsi="Times New Roman"/>
          <w:sz w:val="28"/>
          <w:szCs w:val="20"/>
        </w:rPr>
        <w:t>% к соответствующему периоду 2019 года. По данному доходному источнику поступила дебиторская задолженность прошлых периодов и возвращен остаток неиспользованной субсидии МУП «Водосток», МУП «</w:t>
      </w:r>
      <w:proofErr w:type="spellStart"/>
      <w:r>
        <w:rPr>
          <w:rFonts w:ascii="Times New Roman" w:hAnsi="Times New Roman"/>
          <w:sz w:val="28"/>
          <w:szCs w:val="20"/>
        </w:rPr>
        <w:t>Саргорсвет</w:t>
      </w:r>
      <w:proofErr w:type="spellEnd"/>
      <w:r>
        <w:rPr>
          <w:rFonts w:ascii="Times New Roman" w:hAnsi="Times New Roman"/>
          <w:sz w:val="28"/>
          <w:szCs w:val="20"/>
        </w:rPr>
        <w:t>».</w:t>
      </w:r>
    </w:p>
    <w:p w:rsidR="00FF41CB" w:rsidRDefault="00FF41CB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0"/>
        </w:rPr>
      </w:pPr>
      <w:r>
        <w:rPr>
          <w:rFonts w:ascii="Times New Roman" w:hAnsi="Times New Roman"/>
          <w:i/>
          <w:sz w:val="28"/>
          <w:u w:val="single"/>
        </w:rPr>
        <w:t>Штрафы, санкции, возмещение ущерба</w:t>
      </w:r>
      <w:r>
        <w:rPr>
          <w:rFonts w:ascii="Times New Roman" w:hAnsi="Times New Roman"/>
          <w:sz w:val="28"/>
        </w:rPr>
        <w:t xml:space="preserve"> поступили в сумме </w:t>
      </w:r>
      <w:r w:rsidRPr="00D962CA">
        <w:rPr>
          <w:rFonts w:ascii="Times New Roman" w:hAnsi="Times New Roman"/>
          <w:sz w:val="28"/>
        </w:rPr>
        <w:t>35</w:t>
      </w:r>
      <w:r>
        <w:rPr>
          <w:rFonts w:ascii="Times New Roman" w:hAnsi="Times New Roman"/>
          <w:sz w:val="28"/>
        </w:rPr>
        <w:t>16</w:t>
      </w:r>
      <w:r w:rsidRPr="00D962CA">
        <w:rPr>
          <w:rFonts w:ascii="Times New Roman" w:hAnsi="Times New Roman"/>
          <w:sz w:val="28"/>
        </w:rPr>
        <w:t>7</w:t>
      </w:r>
      <w:r>
        <w:rPr>
          <w:rFonts w:ascii="Times New Roman" w:hAnsi="Times New Roman"/>
          <w:sz w:val="28"/>
        </w:rPr>
        <w:t>,</w:t>
      </w:r>
      <w:r w:rsidRPr="00D962CA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 тыс. руб. или 10</w:t>
      </w:r>
      <w:r w:rsidRPr="00D962CA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,</w:t>
      </w:r>
      <w:r w:rsidRPr="00D962CA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% к уточненным бюджетным назначениям и 4</w:t>
      </w:r>
      <w:r w:rsidRPr="00D962CA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>,</w:t>
      </w:r>
      <w:r w:rsidRPr="00D962CA">
        <w:rPr>
          <w:rFonts w:ascii="Times New Roman" w:hAnsi="Times New Roman"/>
          <w:sz w:val="28"/>
        </w:rPr>
        <w:t>9</w:t>
      </w:r>
      <w:r>
        <w:rPr>
          <w:rFonts w:ascii="Times New Roman" w:hAnsi="Times New Roman"/>
          <w:sz w:val="28"/>
        </w:rPr>
        <w:t>% к соответствующему периоду 2019 года. С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1 января 2020 года изменен принцип зачисления штрафов в бюджеты бюджетной системы Российской Федерации </w:t>
      </w:r>
      <w:r>
        <w:rPr>
          <w:rFonts w:ascii="Times New Roman" w:hAnsi="Times New Roman"/>
          <w:sz w:val="28"/>
          <w:szCs w:val="28"/>
        </w:rPr>
        <w:t>(штрафы подлежат зачислению, в тот бюджет, из которого осуществляется финансирование органа, выявившего правонарушение). За</w:t>
      </w:r>
      <w:r>
        <w:rPr>
          <w:rFonts w:ascii="Times New Roman" w:hAnsi="Times New Roman"/>
          <w:sz w:val="28"/>
        </w:rPr>
        <w:t xml:space="preserve"> 9 месяцев 2020 года поступила задолженность прошлых периодов от главных </w:t>
      </w:r>
      <w:proofErr w:type="spellStart"/>
      <w:r>
        <w:rPr>
          <w:rFonts w:ascii="Times New Roman" w:hAnsi="Times New Roman"/>
          <w:sz w:val="28"/>
        </w:rPr>
        <w:lastRenderedPageBreak/>
        <w:t>администаторов</w:t>
      </w:r>
      <w:proofErr w:type="spellEnd"/>
      <w:r>
        <w:rPr>
          <w:rFonts w:ascii="Times New Roman" w:hAnsi="Times New Roman"/>
          <w:sz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органов государственной власти Российской Федерации, органов государственной власти Саратовской области </w:t>
      </w:r>
      <w:r>
        <w:rPr>
          <w:rFonts w:ascii="Times New Roman" w:hAnsi="Times New Roman"/>
          <w:sz w:val="28"/>
        </w:rPr>
        <w:t>на сумму 23953,3 тыс. руб.</w:t>
      </w:r>
    </w:p>
    <w:p w:rsidR="001063F2" w:rsidRPr="00FC7917" w:rsidRDefault="001063F2" w:rsidP="009156A3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C7917">
        <w:rPr>
          <w:rFonts w:ascii="Times New Roman" w:hAnsi="Times New Roman"/>
          <w:b/>
          <w:sz w:val="28"/>
          <w:szCs w:val="28"/>
        </w:rPr>
        <w:t>1.4. Безвозмездные поступления</w:t>
      </w:r>
    </w:p>
    <w:p w:rsidR="00925B33" w:rsidRPr="009D2F45" w:rsidRDefault="00925B33" w:rsidP="009156A3">
      <w:pPr>
        <w:pStyle w:val="a3"/>
        <w:ind w:firstLine="709"/>
      </w:pPr>
      <w:r w:rsidRPr="00FC7917">
        <w:rPr>
          <w:szCs w:val="28"/>
        </w:rPr>
        <w:t>Безвозмездные поступления из</w:t>
      </w:r>
      <w:r w:rsidRPr="004379D3">
        <w:t xml:space="preserve"> областного бюджета составили                   </w:t>
      </w:r>
      <w:r>
        <w:t>8070190,1</w:t>
      </w:r>
      <w:r w:rsidRPr="009D2F45">
        <w:t xml:space="preserve"> тыс. руб. или </w:t>
      </w:r>
      <w:r>
        <w:t>56,3</w:t>
      </w:r>
      <w:r w:rsidRPr="009D2F45">
        <w:t>% от уточненных бюджетных назначений, из них:</w:t>
      </w:r>
    </w:p>
    <w:p w:rsidR="00925B33" w:rsidRPr="009D2F45" w:rsidRDefault="00925B33" w:rsidP="009156A3">
      <w:pPr>
        <w:pStyle w:val="a3"/>
        <w:ind w:firstLine="709"/>
      </w:pPr>
      <w:r w:rsidRPr="009D2F45">
        <w:t xml:space="preserve">- дотации в сумме </w:t>
      </w:r>
      <w:r>
        <w:t>125285,4</w:t>
      </w:r>
      <w:r w:rsidRPr="009D2F45">
        <w:t xml:space="preserve"> тыс. руб. или </w:t>
      </w:r>
      <w:r>
        <w:t>92</w:t>
      </w:r>
      <w:r w:rsidRPr="009D2F45">
        <w:t>,</w:t>
      </w:r>
      <w:r>
        <w:t>7</w:t>
      </w:r>
      <w:r w:rsidRPr="009D2F45">
        <w:t>% от уточненных бюджетных назначений;</w:t>
      </w:r>
    </w:p>
    <w:p w:rsidR="00925B33" w:rsidRPr="009D2F45" w:rsidRDefault="00925B33" w:rsidP="009156A3">
      <w:pPr>
        <w:pStyle w:val="a3"/>
        <w:ind w:firstLine="709"/>
      </w:pPr>
      <w:r w:rsidRPr="009D2F45">
        <w:t xml:space="preserve">- субвенции в сумме </w:t>
      </w:r>
      <w:r>
        <w:t>4031535,6</w:t>
      </w:r>
      <w:r w:rsidRPr="009D2F45">
        <w:t xml:space="preserve"> тыс. руб. или </w:t>
      </w:r>
      <w:r>
        <w:t>64,7</w:t>
      </w:r>
      <w:r w:rsidRPr="009D2F45">
        <w:t>% от уточненных бюджетных назначений;</w:t>
      </w:r>
    </w:p>
    <w:p w:rsidR="00925B33" w:rsidRDefault="00925B33" w:rsidP="009156A3">
      <w:pPr>
        <w:pStyle w:val="a3"/>
        <w:ind w:firstLine="709"/>
      </w:pPr>
      <w:r w:rsidRPr="009D2F45">
        <w:t xml:space="preserve">- субсидии в сумме </w:t>
      </w:r>
      <w:r>
        <w:t>2725376,1</w:t>
      </w:r>
      <w:r w:rsidRPr="009D2F45">
        <w:t xml:space="preserve"> тыс. руб. или </w:t>
      </w:r>
      <w:r>
        <w:t>53,0</w:t>
      </w:r>
      <w:r w:rsidRPr="009D2F45">
        <w:t xml:space="preserve">% от </w:t>
      </w:r>
      <w:r>
        <w:t>уточненных бюджетных назначений;</w:t>
      </w:r>
    </w:p>
    <w:p w:rsidR="00925B33" w:rsidRPr="009D2F45" w:rsidRDefault="00925B33" w:rsidP="009156A3">
      <w:pPr>
        <w:pStyle w:val="a3"/>
        <w:ind w:firstLine="709"/>
      </w:pPr>
      <w:r>
        <w:t>- иные межбюджетные трансферты в сумме 1187993,0 или 42,0% от уточненных бюджетных назначений.</w:t>
      </w:r>
    </w:p>
    <w:p w:rsidR="00925B33" w:rsidRPr="009D2F45" w:rsidRDefault="00925B33" w:rsidP="009156A3">
      <w:pPr>
        <w:pStyle w:val="a3"/>
        <w:ind w:firstLine="709"/>
      </w:pPr>
      <w:r w:rsidRPr="009D2F45">
        <w:t xml:space="preserve">Возврат остатков субсидий, субвенций и иных межбюджетных трансфертов, имеющих целевое назначение, прошлых лет из бюджетов городских округов осуществлен в сумме </w:t>
      </w:r>
      <w:r>
        <w:t>20466,1</w:t>
      </w:r>
      <w:r w:rsidRPr="009D2F45">
        <w:t xml:space="preserve"> тыс. руб. </w:t>
      </w:r>
    </w:p>
    <w:p w:rsidR="00925B33" w:rsidRDefault="00925B33" w:rsidP="009156A3">
      <w:pPr>
        <w:pStyle w:val="a3"/>
        <w:ind w:firstLine="709"/>
      </w:pPr>
      <w:r w:rsidRPr="00EA6D63">
        <w:t xml:space="preserve">Израсходовано </w:t>
      </w:r>
      <w:r w:rsidR="00A23CF7" w:rsidRPr="00A23CF7">
        <w:t>8036583</w:t>
      </w:r>
      <w:r w:rsidR="00A23CF7">
        <w:t>,</w:t>
      </w:r>
      <w:r w:rsidR="00A23CF7" w:rsidRPr="00A23CF7">
        <w:t>8</w:t>
      </w:r>
      <w:r w:rsidRPr="00EA6D63">
        <w:t xml:space="preserve"> тыс. руб. или </w:t>
      </w:r>
      <w:r w:rsidR="00A23CF7" w:rsidRPr="00A23CF7">
        <w:t>99</w:t>
      </w:r>
      <w:r w:rsidR="00A23CF7">
        <w:t>,6</w:t>
      </w:r>
      <w:r w:rsidRPr="00EA6D63">
        <w:t xml:space="preserve"> % от поступивших средств.</w:t>
      </w:r>
    </w:p>
    <w:p w:rsidR="007F375D" w:rsidRPr="009F6C2E" w:rsidRDefault="006A10B0" w:rsidP="0088084E">
      <w:pPr>
        <w:pStyle w:val="2"/>
        <w:rPr>
          <w:b/>
        </w:rPr>
      </w:pPr>
      <w:r w:rsidRPr="009F6C2E">
        <w:rPr>
          <w:b/>
        </w:rPr>
        <w:t>2</w:t>
      </w:r>
      <w:r w:rsidR="00E42CCF" w:rsidRPr="009F6C2E">
        <w:rPr>
          <w:b/>
        </w:rPr>
        <w:t>.</w:t>
      </w:r>
      <w:r w:rsidR="00AF1DAA" w:rsidRPr="009F6C2E">
        <w:rPr>
          <w:b/>
        </w:rPr>
        <w:t xml:space="preserve"> </w:t>
      </w:r>
      <w:r w:rsidR="007F375D" w:rsidRPr="009F6C2E">
        <w:rPr>
          <w:b/>
        </w:rPr>
        <w:t>РАСХОДЫ БЮДЖЕТА</w:t>
      </w:r>
      <w:bookmarkEnd w:id="3"/>
    </w:p>
    <w:p w:rsidR="00475B59" w:rsidRPr="00261A68" w:rsidRDefault="00475B59" w:rsidP="009156A3">
      <w:pPr>
        <w:ind w:firstLine="709"/>
        <w:jc w:val="both"/>
        <w:rPr>
          <w:sz w:val="28"/>
        </w:rPr>
      </w:pPr>
      <w:bookmarkStart w:id="4" w:name="_Toc30686747"/>
      <w:r w:rsidRPr="00261A68">
        <w:rPr>
          <w:sz w:val="28"/>
        </w:rPr>
        <w:t xml:space="preserve">Расходная часть бюджета муниципального образования «Город Саратов» за 9 месяцев 2020 года исполнена в сумме 13198426,5 тыс. руб., что составляет 60,7% от уточненных бюджетных назначений. 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В рамках программно-целевого метода израсходовано                             11697256,0 тыс. руб. или 88,6% от общей суммы расходов.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В целом на реализацию 14 ведомственных целевых программ предусмотрено 1773703,5 тыс. руб., исполнение составило 623423,6 тыс. руб. или 35,1% от уточненных бюджетных назначений года.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На реализацию 14 муниципальных программ предусмотрено                   18000586,0 тыс. руб., исполнение составило 11073832,4 тыс. руб. или 61,5% от уточненных бюджетных назначений года.</w:t>
      </w:r>
    </w:p>
    <w:p w:rsidR="00475B59" w:rsidRPr="00261A68" w:rsidRDefault="00475B59" w:rsidP="009156A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261A68">
        <w:rPr>
          <w:b/>
          <w:sz w:val="28"/>
          <w:u w:val="single"/>
        </w:rPr>
        <w:t>2.1. Социальная сфера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ab/>
        <w:t>Приоритетным направлением расходов бюджета муниципального образования «Город Саратов» оставалась социальная сфера, на финансирование которой направлено 7521720,9 тыс. руб. или 64,9% от общей суммы расходов, что подтверждает социальную направленность расходов бюджета города.</w:t>
      </w:r>
    </w:p>
    <w:p w:rsidR="00475B59" w:rsidRPr="00261A68" w:rsidRDefault="00475B59" w:rsidP="009156A3">
      <w:pPr>
        <w:spacing w:before="60" w:after="60"/>
        <w:ind w:firstLine="709"/>
        <w:jc w:val="both"/>
        <w:rPr>
          <w:b/>
          <w:sz w:val="28"/>
        </w:rPr>
      </w:pPr>
      <w:r w:rsidRPr="00261A68">
        <w:rPr>
          <w:b/>
          <w:sz w:val="28"/>
        </w:rPr>
        <w:t>2.1.1. Образование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Расходы на «Образование» составили 6568988,9 тыс. руб. или </w:t>
      </w:r>
      <w:r w:rsidR="00FB7185">
        <w:rPr>
          <w:sz w:val="28"/>
        </w:rPr>
        <w:t>66,0</w:t>
      </w:r>
      <w:r w:rsidRPr="00261A68">
        <w:rPr>
          <w:sz w:val="28"/>
        </w:rPr>
        <w:t>% к уточненным бюджетным назначениям года, из них: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- на предоставление дошкольного образования было направлено 2292391,5 тыс. руб.;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- на предоставление услуг начального общего, основного общего и среднего общего образования направлено 3450292,9 тыс. руб.;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lastRenderedPageBreak/>
        <w:t>- на дополнительное образование детей направлено 600323,5 тыс. руб.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На финансовое обеспечение выполнения муниципального </w:t>
      </w:r>
      <w:proofErr w:type="gramStart"/>
      <w:r w:rsidRPr="00261A68">
        <w:rPr>
          <w:sz w:val="28"/>
        </w:rPr>
        <w:t>задания</w:t>
      </w:r>
      <w:proofErr w:type="gramEnd"/>
      <w:r w:rsidRPr="00261A68">
        <w:rPr>
          <w:sz w:val="28"/>
        </w:rPr>
        <w:t xml:space="preserve"> на оказание муниципальных услуг (выполнение работ) в сфере образования, бюджетным и автономным учреждениям выделены 5263448,3 тыс. руб. или 67,3% от уточненных бюджетных назначений. За счет субсидии на иные цели  на обеспечение </w:t>
      </w:r>
      <w:proofErr w:type="gramStart"/>
      <w:r w:rsidRPr="00261A68">
        <w:rPr>
          <w:sz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  <w:r w:rsidRPr="00261A68">
        <w:rPr>
          <w:sz w:val="28"/>
        </w:rPr>
        <w:t xml:space="preserve"> выделено            57361,9 тыс. руб. или 55,5% от уточненных бюджетных назначений. 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proofErr w:type="gramStart"/>
      <w:r w:rsidRPr="00261A68">
        <w:rPr>
          <w:sz w:val="28"/>
        </w:rPr>
        <w:t>В рамках этих расходов на выплату заработной платы работникам образовательных учреждений направлено 3403146,0 тыс. руб., оплачены начисления на выплаты по оплате труда в сумме 1040,5 тыс. руб., топливно-энергетические ресурсы в сумме 223216,7 тыс. руб., налог на имущество, земельный налог, транспортный налог – 164438,2 тыс. руб., продукты питания в сумме 11062,0 тыс. руб., приобретены основные средства, оборудование, учебники и учебные пособия в</w:t>
      </w:r>
      <w:proofErr w:type="gramEnd"/>
      <w:r w:rsidRPr="00261A68">
        <w:rPr>
          <w:sz w:val="28"/>
        </w:rPr>
        <w:t xml:space="preserve"> общеобразовательных </w:t>
      </w:r>
      <w:proofErr w:type="gramStart"/>
      <w:r w:rsidRPr="00261A68">
        <w:rPr>
          <w:sz w:val="28"/>
        </w:rPr>
        <w:t>учреждениях</w:t>
      </w:r>
      <w:proofErr w:type="gramEnd"/>
      <w:r w:rsidRPr="00261A68">
        <w:rPr>
          <w:sz w:val="28"/>
        </w:rPr>
        <w:t xml:space="preserve"> на  сумму 103034,1 тыс. руб.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Предоставлено питание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 на сумму 53407,7 тыс. руб., в том числе за счет субвенции из областного бюджета 40539,6 тыс. руб., за счет средств бюджета муниципального образования «Город Саратов» -12868,1  тыс. руб.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В рамках выполнения мероприятий муниципальной программы «Развитие образования в муниципальном образовании «Город Саратов» на 2017-2020 годы» на совершенствование материально-технической базы образовательных учреждений направлено 202344,7 тыс. руб. или 85,0% от уточненного плана (238026,6 тыс. руб.)</w:t>
      </w:r>
    </w:p>
    <w:p w:rsidR="00475B59" w:rsidRPr="00B07447" w:rsidRDefault="00475B59" w:rsidP="009156A3">
      <w:pPr>
        <w:ind w:firstLine="709"/>
        <w:jc w:val="both"/>
        <w:rPr>
          <w:sz w:val="28"/>
        </w:rPr>
      </w:pPr>
      <w:r w:rsidRPr="00B07447">
        <w:rPr>
          <w:sz w:val="28"/>
        </w:rPr>
        <w:t>На строительство объектов социальной инфраструктуры (детских садов и школ) в рамках выполнения мероприятий муниципальной программы «Развитие образования в муниципальном образовании «Город Саратов» предусмотрено 832 719,0 тыс. руб., кассовые расходы составили 603 286,3 тыс. руб., в том числе:</w:t>
      </w:r>
    </w:p>
    <w:p w:rsidR="00475B59" w:rsidRPr="00B07447" w:rsidRDefault="00475B59" w:rsidP="009156A3">
      <w:pPr>
        <w:ind w:firstLine="709"/>
        <w:jc w:val="both"/>
        <w:rPr>
          <w:sz w:val="28"/>
        </w:rPr>
      </w:pPr>
      <w:r w:rsidRPr="00B07447">
        <w:rPr>
          <w:sz w:val="28"/>
        </w:rPr>
        <w:t>- на строительство в рамках национального проекта «Демография» направлено 184 120,0 тыс. руб. или 48,7% к уточненным бюджетным назначениям года;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B07447">
        <w:rPr>
          <w:sz w:val="28"/>
        </w:rPr>
        <w:t>- на строительство в рамках национального проекта «Образование» направлено 419 166,3 тыс. руб. или 92,3% к уточненным бюджетным назначениям года.</w:t>
      </w:r>
    </w:p>
    <w:p w:rsidR="00475B59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В рамках выполнения мероприятий муниципальной программы «Развитие физической культуры и массового спорта в муниципальном образовании «Город Саратов» </w:t>
      </w:r>
      <w:r w:rsidRPr="00261A68">
        <w:rPr>
          <w:rFonts w:ascii="TimesNewRomanPSMT" w:hAnsi="TimesNewRomanPSMT"/>
          <w:sz w:val="28"/>
          <w:szCs w:val="28"/>
        </w:rPr>
        <w:t>на 2020-2022 годы</w:t>
      </w:r>
      <w:r w:rsidRPr="00261A68">
        <w:rPr>
          <w:sz w:val="28"/>
        </w:rPr>
        <w:t>» по разделу «Образование» на укрепление материально- технической базы  направлено 670,3 тыс. руб., на совершенствование системы физического воспитания населения в муниципальном образовании «Город Саратов» - 6637,5 тыс. руб.</w:t>
      </w:r>
    </w:p>
    <w:p w:rsidR="00FB7185" w:rsidRPr="00261A68" w:rsidRDefault="00FB7185" w:rsidP="009156A3">
      <w:pPr>
        <w:ind w:firstLine="709"/>
        <w:jc w:val="both"/>
        <w:rPr>
          <w:sz w:val="28"/>
        </w:rPr>
      </w:pPr>
    </w:p>
    <w:p w:rsidR="00475B59" w:rsidRPr="00261A68" w:rsidRDefault="00475B59" w:rsidP="009156A3">
      <w:pPr>
        <w:spacing w:before="60" w:after="60"/>
        <w:ind w:firstLine="709"/>
        <w:jc w:val="both"/>
        <w:rPr>
          <w:b/>
          <w:sz w:val="28"/>
        </w:rPr>
      </w:pPr>
      <w:r w:rsidRPr="00261A68">
        <w:rPr>
          <w:b/>
          <w:sz w:val="28"/>
        </w:rPr>
        <w:lastRenderedPageBreak/>
        <w:t>2.1.2. Культура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Расходы на «Культуру» составили 306332,9 тыс. руб. или 66,9 % к уточненным бюджетным назначениям года.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На финансовое обеспечение выполнения муниципального </w:t>
      </w:r>
      <w:proofErr w:type="gramStart"/>
      <w:r w:rsidRPr="00261A68">
        <w:rPr>
          <w:sz w:val="28"/>
        </w:rPr>
        <w:t>задания</w:t>
      </w:r>
      <w:proofErr w:type="gramEnd"/>
      <w:r w:rsidRPr="00261A68">
        <w:rPr>
          <w:sz w:val="28"/>
        </w:rPr>
        <w:t xml:space="preserve"> на оказание муниципальных услуг (выполнение работ) бюджетным и автономным учреждениям выделено 190372,8 тыс. руб. или 68,3% от уточненных бюджетных назначений на 2020 год. За счет субсидии на иные цели  на обеспечение </w:t>
      </w:r>
      <w:proofErr w:type="gramStart"/>
      <w:r w:rsidRPr="00261A68">
        <w:rPr>
          <w:sz w:val="28"/>
        </w:rPr>
        <w:t>сохранения достигнутых показателей повышения оплаты труда отдельных категорий работников бюджетной сферы</w:t>
      </w:r>
      <w:proofErr w:type="gramEnd"/>
      <w:r w:rsidRPr="00261A68">
        <w:rPr>
          <w:sz w:val="28"/>
        </w:rPr>
        <w:t xml:space="preserve"> выделено 68538,2 тыс. руб. или 67,0% от уточненных бюджетных назначений.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proofErr w:type="gramStart"/>
      <w:r w:rsidRPr="00261A68">
        <w:rPr>
          <w:sz w:val="28"/>
        </w:rPr>
        <w:t xml:space="preserve">В рамках этих расходов на выплату заработной платы работникам учреждений </w:t>
      </w:r>
      <w:proofErr w:type="spellStart"/>
      <w:r w:rsidRPr="00261A68">
        <w:rPr>
          <w:sz w:val="28"/>
        </w:rPr>
        <w:t>культурно-досугового</w:t>
      </w:r>
      <w:proofErr w:type="spellEnd"/>
      <w:r w:rsidRPr="00261A68">
        <w:rPr>
          <w:sz w:val="28"/>
        </w:rPr>
        <w:t xml:space="preserve"> типа, музеев, библиотек, театров направлено 174559,6 тыс. руб., начисления на выплаты по оплате труда составили 49714,5 тыс. руб., оплачены потребленные топливно-энергетические ресурсы в сумме 7350,0 тыс. руб., перечислены налог на имущество, земельный налог, транспортный налог – 1114,5 тыс. руб., арендная плата за пользование имуществом (за исключением земельных участков и других</w:t>
      </w:r>
      <w:proofErr w:type="gramEnd"/>
      <w:r w:rsidRPr="00261A68">
        <w:rPr>
          <w:sz w:val="28"/>
        </w:rPr>
        <w:t xml:space="preserve"> обособленных природных объектов) составила – 1843,0 тыс. руб. 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На совершенствование материально-технической базы учреждений культуры направлено 9314,8 тыс. руб.</w:t>
      </w:r>
    </w:p>
    <w:p w:rsidR="00475B59" w:rsidRPr="00261A68" w:rsidRDefault="00475B59" w:rsidP="009156A3">
      <w:pPr>
        <w:spacing w:before="60" w:after="60"/>
        <w:ind w:firstLine="709"/>
        <w:jc w:val="both"/>
        <w:rPr>
          <w:b/>
          <w:sz w:val="28"/>
        </w:rPr>
      </w:pPr>
      <w:r w:rsidRPr="00261A68">
        <w:rPr>
          <w:b/>
          <w:sz w:val="28"/>
        </w:rPr>
        <w:t>2.1.3. Социальная политика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На «Социальную политику» направлено 404 628,5 тыс. руб. или 51,8% к уточненным бюджетным назначениям года. Из них на исполнение публичных нормативных обязательств направлено 265 368,5 тыс. руб., в том числе: 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- на ежемесячную доплату к пенсии лицам, замещавшим должности муниципальной службы в городе Саратове, в сумме 32 858,0 тыс. руб.;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- на пенсии за выслугу лет лицам, замещавшим должности муниципальной службы в городе Саратове, в сумме 26 118,5 тыс. руб.; 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- на предоставление социальных льгот и материальной помощи Почётным гражданам города Саратова в сумме 2 435,7 тыс. руб.;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- на предоставление льгот по абонентской плате за телефон во исполнение решения Саратовской городской Думы от 10.06.2004 № 45-442 «Об обеспечении проводной и беспроводной связью инвалидов и участников Великой Отечественной войны» в сумме 20,7 тыс. руб.;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- на предоставление социальной поддержки депутатам Саратовской городской Думы в сумме 27 443,8 тыс. руб.;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 - на предоставление социальной поддержки граждан, участвующих в охране общественного порядка в муниципальном образовании «Город Саратов» направлено 2022,9 тыс. руб.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- на осуществление государственных полномочий по предоставлению гражданам субсидий на оплату жилого помещения и коммунальных услуг в сумме 170 784,8 тыс. руб.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lastRenderedPageBreak/>
        <w:t>- на единовременную помощь отдельным категориям граждан в связи с 75-летием Победы в Великой Отечественной войне 1941-1945 годов в сумме 3 684,1 тыс. руб.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На исполнение обязательств по договорам пожизненного содержания с иждивением выделено 1 091,7 тыс. руб.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ab/>
        <w:t xml:space="preserve">На выплату компенсации родительской платы за присмотр и уход за детьми в </w:t>
      </w:r>
      <w:proofErr w:type="gramStart"/>
      <w:r w:rsidRPr="00261A68">
        <w:rPr>
          <w:sz w:val="28"/>
        </w:rPr>
        <w:t>образовательных организациях, реализующих основную общеобразовательную программу дошкольного образования направлено</w:t>
      </w:r>
      <w:proofErr w:type="gramEnd"/>
      <w:r w:rsidRPr="00261A68">
        <w:rPr>
          <w:sz w:val="28"/>
        </w:rPr>
        <w:t xml:space="preserve">          85 117,4 тыс. руб., или 28,5 % от уточненных бюджетных назначений.</w:t>
      </w:r>
    </w:p>
    <w:p w:rsidR="00475B59" w:rsidRPr="00261A68" w:rsidRDefault="00475B59" w:rsidP="009156A3">
      <w:pPr>
        <w:spacing w:before="60" w:after="60"/>
        <w:ind w:firstLine="709"/>
        <w:jc w:val="both"/>
        <w:rPr>
          <w:b/>
          <w:sz w:val="28"/>
        </w:rPr>
      </w:pPr>
      <w:r w:rsidRPr="00261A68">
        <w:rPr>
          <w:b/>
          <w:sz w:val="28"/>
        </w:rPr>
        <w:t>2.1.4. Физическая культура и спорт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Расходы на «Физическую культуру и спорт» составили 241770,7 тыс. руб. или 60,4% к уточненным бюджетным назначениям.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На финансовое обеспечение выполнения муниципального </w:t>
      </w:r>
      <w:proofErr w:type="gramStart"/>
      <w:r w:rsidRPr="00261A68">
        <w:rPr>
          <w:sz w:val="28"/>
        </w:rPr>
        <w:t>задания</w:t>
      </w:r>
      <w:proofErr w:type="gramEnd"/>
      <w:r w:rsidRPr="00261A68">
        <w:rPr>
          <w:sz w:val="28"/>
        </w:rPr>
        <w:t xml:space="preserve"> на оказание муниципальных услуг (выполнение работ) бюджетным и автономным учреждениям выделены 165699,0 тыс. руб. или 69,2% от уточненных бюджетных назначений.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proofErr w:type="gramStart"/>
      <w:r w:rsidRPr="00261A68">
        <w:rPr>
          <w:sz w:val="28"/>
        </w:rPr>
        <w:t>В рамках выполнения муниципального задания по оказанию муниципальных услуг обеспечена выплата заработной платы работникам учреждений физической культуры и спорта в сумме 94520,3 тыс. руб., начисления на выплаты по оплате труда составили 26968,0 тыс. руб., оплачены потребленные топливно-энергетические ресурсы в сумме 10479,9 тыс. руб., перечислены налог на имущество, земельный налог, транспортный налог – 9394,9 тыс. руб.</w:t>
      </w:r>
      <w:proofErr w:type="gramEnd"/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На развитие и укрепление материально-технической базы объектов физической культуры и массового спорта в муниципальном образовании «Город Саратов» направлено 4859,6 тыс. руб.</w:t>
      </w:r>
    </w:p>
    <w:p w:rsidR="00475B59" w:rsidRPr="00261A68" w:rsidRDefault="00475B59" w:rsidP="009156A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261A68">
        <w:rPr>
          <w:b/>
          <w:sz w:val="28"/>
          <w:u w:val="single"/>
        </w:rPr>
        <w:t>2.2. Транспорт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proofErr w:type="gramStart"/>
      <w:r w:rsidRPr="00261A68">
        <w:rPr>
          <w:sz w:val="28"/>
        </w:rPr>
        <w:t>За 9 месяцев 2020 года предоставлены субсидии в целях частичного возмещения затрат в связи с оказанием услуг по перевозке пассажиров, на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Саратов», а также субсидии за счет средств резервного фонда Правительства Саратовской области, на обеспечение бесперебойного функционирования городского наземного электрического транспорта в</w:t>
      </w:r>
      <w:proofErr w:type="gramEnd"/>
      <w:r w:rsidRPr="00261A68">
        <w:rPr>
          <w:sz w:val="28"/>
        </w:rPr>
        <w:t xml:space="preserve"> период распространения </w:t>
      </w:r>
      <w:proofErr w:type="spellStart"/>
      <w:r w:rsidRPr="00261A68">
        <w:rPr>
          <w:sz w:val="28"/>
        </w:rPr>
        <w:t>коронавирусной</w:t>
      </w:r>
      <w:proofErr w:type="spellEnd"/>
      <w:r w:rsidRPr="00261A68">
        <w:rPr>
          <w:sz w:val="28"/>
        </w:rPr>
        <w:t xml:space="preserve"> инфекции МУПП «</w:t>
      </w:r>
      <w:proofErr w:type="spellStart"/>
      <w:r w:rsidRPr="00261A68">
        <w:rPr>
          <w:sz w:val="28"/>
        </w:rPr>
        <w:t>Саратовгорэлектротранс</w:t>
      </w:r>
      <w:proofErr w:type="spellEnd"/>
      <w:r w:rsidRPr="00261A68">
        <w:rPr>
          <w:sz w:val="28"/>
        </w:rPr>
        <w:t>» в размере 433119,9 тыс. руб., что составляет 97,7% от уточненных бюджетных назначений года.</w:t>
      </w:r>
    </w:p>
    <w:p w:rsidR="00475B59" w:rsidRPr="00261A68" w:rsidRDefault="00475B59" w:rsidP="009156A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261A68">
        <w:rPr>
          <w:b/>
          <w:sz w:val="28"/>
          <w:u w:val="single"/>
        </w:rPr>
        <w:t xml:space="preserve">2.3. Дорожное хозяйство </w:t>
      </w:r>
    </w:p>
    <w:p w:rsidR="00475B59" w:rsidRPr="00261A68" w:rsidRDefault="00475B59" w:rsidP="009156A3">
      <w:pPr>
        <w:ind w:firstLine="709"/>
        <w:jc w:val="both"/>
        <w:rPr>
          <w:rFonts w:ascii="Arial" w:hAnsi="Arial" w:cs="Arial"/>
          <w:b/>
          <w:bCs/>
        </w:rPr>
      </w:pPr>
      <w:r w:rsidRPr="00261A68">
        <w:rPr>
          <w:sz w:val="28"/>
        </w:rPr>
        <w:t>На дорожное хозяйство направлено 2392601,2 тыс. руб., что составляет  49,</w:t>
      </w:r>
      <w:r w:rsidR="00FB7185">
        <w:rPr>
          <w:sz w:val="28"/>
        </w:rPr>
        <w:t>6</w:t>
      </w:r>
      <w:r w:rsidRPr="00261A68">
        <w:rPr>
          <w:sz w:val="28"/>
        </w:rPr>
        <w:t>% к уточненным бюджетным назначениям года, в том числе за счет ассигнований дорожного фонда муниципального образования «Город Саратов» 2331200,1</w:t>
      </w:r>
      <w:r w:rsidRPr="00261A68">
        <w:rPr>
          <w:rFonts w:ascii="Arial" w:hAnsi="Arial" w:cs="Arial"/>
          <w:b/>
          <w:bCs/>
        </w:rPr>
        <w:t xml:space="preserve"> </w:t>
      </w:r>
      <w:r w:rsidRPr="00261A68">
        <w:rPr>
          <w:sz w:val="28"/>
        </w:rPr>
        <w:t>тыс. руб., в том числе: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- </w:t>
      </w:r>
      <w:r w:rsidRPr="00261A68">
        <w:rPr>
          <w:i/>
          <w:sz w:val="28"/>
        </w:rPr>
        <w:t>на строительство, реконструкцию автомобильных дорог</w:t>
      </w:r>
      <w:r w:rsidRPr="00261A68">
        <w:rPr>
          <w:sz w:val="28"/>
        </w:rPr>
        <w:t xml:space="preserve"> и сооружений - 335009,8 тыс. руб.;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lastRenderedPageBreak/>
        <w:t xml:space="preserve">- </w:t>
      </w:r>
      <w:r w:rsidRPr="00261A68">
        <w:rPr>
          <w:i/>
          <w:sz w:val="28"/>
        </w:rPr>
        <w:t>на ремонт автомобильных дорог</w:t>
      </w:r>
      <w:r w:rsidRPr="00261A68">
        <w:rPr>
          <w:sz w:val="28"/>
        </w:rPr>
        <w:t xml:space="preserve"> и сооружений на них, в том числе в рамках реализации национального проекта «Безопасные и качественные автомобильные дороги» - 1198249,9 тыс. руб.;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- </w:t>
      </w:r>
      <w:r w:rsidRPr="00261A68">
        <w:rPr>
          <w:i/>
          <w:sz w:val="28"/>
        </w:rPr>
        <w:t>на содержание автомобильных дорог</w:t>
      </w:r>
      <w:r w:rsidRPr="00261A68">
        <w:rPr>
          <w:sz w:val="28"/>
        </w:rPr>
        <w:t xml:space="preserve"> и сооружений на них направлено 781788,3 тыс. руб., из них: </w:t>
      </w:r>
    </w:p>
    <w:p w:rsidR="00475B59" w:rsidRPr="00261A68" w:rsidRDefault="00475B59" w:rsidP="009156A3">
      <w:pPr>
        <w:ind w:firstLine="709"/>
        <w:jc w:val="both"/>
        <w:rPr>
          <w:rFonts w:ascii="Arial" w:hAnsi="Arial" w:cs="Arial"/>
        </w:rPr>
      </w:pPr>
      <w:r w:rsidRPr="00261A68">
        <w:rPr>
          <w:sz w:val="28"/>
          <w:u w:val="single"/>
        </w:rPr>
        <w:t>расходы на выполнение муниципального задания</w:t>
      </w:r>
      <w:r w:rsidRPr="00261A68">
        <w:rPr>
          <w:sz w:val="28"/>
        </w:rPr>
        <w:t xml:space="preserve"> муниципальными бюджетными учреждениями МБУ «Служба благоустройства города»,      МБУ «</w:t>
      </w:r>
      <w:proofErr w:type="spellStart"/>
      <w:r w:rsidRPr="00261A68">
        <w:rPr>
          <w:sz w:val="28"/>
        </w:rPr>
        <w:t>Дорстрой</w:t>
      </w:r>
      <w:proofErr w:type="spellEnd"/>
      <w:r w:rsidRPr="00261A68">
        <w:rPr>
          <w:sz w:val="28"/>
        </w:rPr>
        <w:t>», МБУ «</w:t>
      </w:r>
      <w:proofErr w:type="spellStart"/>
      <w:r w:rsidRPr="00261A68">
        <w:rPr>
          <w:sz w:val="28"/>
        </w:rPr>
        <w:t>Спецавтохозяйство</w:t>
      </w:r>
      <w:proofErr w:type="spellEnd"/>
      <w:r w:rsidRPr="00261A68">
        <w:rPr>
          <w:sz w:val="28"/>
        </w:rPr>
        <w:t xml:space="preserve"> по уборке города» по круглогодичному содержанию автомобильных дорог, тротуаров, путепроводов составили 591803,6</w:t>
      </w:r>
      <w:r w:rsidRPr="00261A68">
        <w:rPr>
          <w:rFonts w:ascii="Arial" w:hAnsi="Arial" w:cs="Arial"/>
        </w:rPr>
        <w:t xml:space="preserve"> </w:t>
      </w:r>
      <w:r w:rsidRPr="00261A68">
        <w:rPr>
          <w:sz w:val="28"/>
        </w:rPr>
        <w:t>тыс. руб.;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  <w:u w:val="single"/>
        </w:rPr>
        <w:t>приобретение автотранспортной и специализированной техники</w:t>
      </w:r>
      <w:r w:rsidRPr="00261A68">
        <w:rPr>
          <w:sz w:val="28"/>
        </w:rPr>
        <w:t>, дорожно-коммунальной техники для круглогодичного содержания улично-дорожной сети, оборудования</w:t>
      </w:r>
      <w:r w:rsidR="00DB23FA" w:rsidRPr="00DB23FA">
        <w:rPr>
          <w:sz w:val="28"/>
        </w:rPr>
        <w:t xml:space="preserve"> (</w:t>
      </w:r>
      <w:r w:rsidR="00DB23FA">
        <w:rPr>
          <w:sz w:val="28"/>
        </w:rPr>
        <w:t>лизинговые платежи)</w:t>
      </w:r>
      <w:r w:rsidRPr="00261A68">
        <w:rPr>
          <w:sz w:val="28"/>
        </w:rPr>
        <w:t xml:space="preserve"> – 69697,0 тыс. руб.;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  <w:szCs w:val="28"/>
          <w:u w:val="single"/>
        </w:rPr>
        <w:t>на содержание и текущий</w:t>
      </w:r>
      <w:r w:rsidRPr="00261A68">
        <w:rPr>
          <w:iCs/>
          <w:sz w:val="28"/>
          <w:szCs w:val="28"/>
          <w:u w:val="single"/>
        </w:rPr>
        <w:t xml:space="preserve"> ремонт автомобильных дорог, тротуаров</w:t>
      </w:r>
      <w:r w:rsidRPr="00261A68">
        <w:rPr>
          <w:iCs/>
          <w:sz w:val="28"/>
          <w:szCs w:val="28"/>
        </w:rPr>
        <w:t xml:space="preserve"> и инженерных сооружений на них направлено 120287,7 </w:t>
      </w:r>
      <w:r w:rsidRPr="00261A68">
        <w:rPr>
          <w:sz w:val="28"/>
        </w:rPr>
        <w:t>тыс. руб.</w:t>
      </w:r>
    </w:p>
    <w:p w:rsidR="00475B59" w:rsidRPr="00261A68" w:rsidRDefault="00475B59" w:rsidP="009156A3">
      <w:pPr>
        <w:ind w:firstLine="709"/>
        <w:jc w:val="both"/>
        <w:rPr>
          <w:i/>
          <w:sz w:val="28"/>
        </w:rPr>
      </w:pPr>
      <w:r w:rsidRPr="00261A68">
        <w:rPr>
          <w:sz w:val="28"/>
        </w:rPr>
        <w:t xml:space="preserve">- </w:t>
      </w:r>
      <w:r w:rsidRPr="00261A68">
        <w:rPr>
          <w:i/>
          <w:sz w:val="28"/>
        </w:rPr>
        <w:t xml:space="preserve">на ремонт дворовых территорий многоквартирных домов </w:t>
      </w:r>
      <w:r w:rsidRPr="00261A68">
        <w:rPr>
          <w:sz w:val="28"/>
        </w:rPr>
        <w:t>в</w:t>
      </w:r>
      <w:r w:rsidRPr="00261A68">
        <w:rPr>
          <w:i/>
          <w:sz w:val="28"/>
        </w:rPr>
        <w:t xml:space="preserve"> </w:t>
      </w:r>
      <w:r w:rsidRPr="00261A68">
        <w:rPr>
          <w:sz w:val="28"/>
        </w:rPr>
        <w:t>рамках реализации федерального проекта «Формирование комфортной городской среды» - 16152,1 тыс. руб.</w:t>
      </w:r>
    </w:p>
    <w:p w:rsidR="00475B59" w:rsidRPr="00261A68" w:rsidRDefault="00475B59" w:rsidP="009156A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261A68">
        <w:rPr>
          <w:b/>
          <w:sz w:val="28"/>
          <w:u w:val="single"/>
        </w:rPr>
        <w:t>2.4. Жилищно-коммунальное хозяйство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За 9 месяцев 2020 года на жилищно-коммунальное хозяйство направлено 1431770,5 тыс. руб., что составляет 49,4% к уточненным бюджетным назначениям года.</w:t>
      </w:r>
    </w:p>
    <w:p w:rsidR="00475B59" w:rsidRPr="00261A68" w:rsidRDefault="00475B59" w:rsidP="009156A3">
      <w:pPr>
        <w:ind w:firstLine="709"/>
        <w:jc w:val="both"/>
        <w:rPr>
          <w:b/>
          <w:sz w:val="28"/>
        </w:rPr>
      </w:pPr>
      <w:r w:rsidRPr="00261A68">
        <w:rPr>
          <w:b/>
          <w:sz w:val="28"/>
        </w:rPr>
        <w:t>2.4.1. Жилищное хозяйство</w:t>
      </w:r>
    </w:p>
    <w:p w:rsidR="00475B59" w:rsidRPr="00261A68" w:rsidRDefault="00475B59" w:rsidP="009156A3">
      <w:pPr>
        <w:ind w:firstLine="709"/>
        <w:jc w:val="both"/>
        <w:rPr>
          <w:sz w:val="28"/>
          <w:szCs w:val="28"/>
        </w:rPr>
      </w:pPr>
      <w:proofErr w:type="gramStart"/>
      <w:r w:rsidRPr="00261A68">
        <w:rPr>
          <w:sz w:val="28"/>
          <w:szCs w:val="28"/>
        </w:rPr>
        <w:t>На 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 в рамках  муниципальной программы «Развитие жилищно-коммунального хозяйства в муниципальном образовании «Город Саратов» за 9 месяцев направлено 31129,7 тыс. руб., что составляет 50,7% к уточненным бюджетным назначениям года.</w:t>
      </w:r>
      <w:proofErr w:type="gramEnd"/>
    </w:p>
    <w:p w:rsidR="00475B59" w:rsidRPr="00261A68" w:rsidRDefault="00475B59" w:rsidP="009156A3">
      <w:pPr>
        <w:ind w:firstLine="709"/>
        <w:jc w:val="both"/>
        <w:rPr>
          <w:sz w:val="28"/>
          <w:szCs w:val="28"/>
        </w:rPr>
      </w:pPr>
      <w:r w:rsidRPr="00261A68">
        <w:rPr>
          <w:sz w:val="28"/>
          <w:szCs w:val="28"/>
        </w:rPr>
        <w:t>На исполнение судебных решений по капитальному ремонту общего имущества собственников помещений в многоквартирных домах в рамках  муниципальной программы «Развитие жилищно-коммунального хозяйства в муниципальном образовании «Город Саратов» за 9 месяцев направлено 10365,0 тыс. руб., что составляет 44% к уточненным бюджетным назначениям года.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  <w:szCs w:val="28"/>
        </w:rPr>
        <w:t xml:space="preserve">На организацию работ по осуществлению сноса аварийных многоквартирных домов в рамках  муниципальной программы «Развитие жилищно-коммунального хозяйства в муниципальном образовании «Город Саратов» </w:t>
      </w:r>
      <w:r w:rsidRPr="00261A68">
        <w:rPr>
          <w:sz w:val="28"/>
        </w:rPr>
        <w:t>за 9 месяцев направлено 13685,9 тыс. руб., что составляет 17,1% к уточненным бюджетным назначениям года.</w:t>
      </w:r>
    </w:p>
    <w:p w:rsidR="00475B59" w:rsidRPr="00261A68" w:rsidRDefault="00475B59" w:rsidP="009156A3">
      <w:pPr>
        <w:ind w:firstLine="709"/>
        <w:jc w:val="both"/>
        <w:rPr>
          <w:sz w:val="28"/>
          <w:szCs w:val="28"/>
        </w:rPr>
      </w:pPr>
      <w:r w:rsidRPr="00261A68">
        <w:rPr>
          <w:sz w:val="28"/>
          <w:szCs w:val="28"/>
        </w:rPr>
        <w:t>На мероприятия ведомственной целевой программы  «Приобретение жилых помещений для исполнения решений судов» за 9 месяцев направлено 2546,4 тыс. руб., что составляет 16,6% к уточненным бюджетным назначениям года.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lastRenderedPageBreak/>
        <w:t>В рамках национального проекта «Жилье и городская среда» на мероприятия ведомственной целевой программы «Переселение граждан города Саратова из аварийного жилищного фонда в 2019-2025 годах» предусмотрено 1627031,0 тыс. руб., исполнение составило</w:t>
      </w:r>
      <w:r w:rsidRPr="00261A68">
        <w:rPr>
          <w:sz w:val="28"/>
        </w:rPr>
        <w:br/>
        <w:t>554575,2 тыс. руб., или 34,1% от уточненных бюджетных назначений.</w:t>
      </w:r>
    </w:p>
    <w:p w:rsidR="00475B59" w:rsidRPr="00261A68" w:rsidRDefault="00475B59" w:rsidP="009156A3">
      <w:pPr>
        <w:ind w:firstLine="709"/>
        <w:jc w:val="both"/>
        <w:rPr>
          <w:sz w:val="28"/>
          <w:szCs w:val="28"/>
        </w:rPr>
      </w:pPr>
      <w:r w:rsidRPr="00261A68">
        <w:rPr>
          <w:sz w:val="28"/>
          <w:szCs w:val="28"/>
        </w:rPr>
        <w:t>На другие внепрограммные мероприятия</w:t>
      </w:r>
      <w:r w:rsidR="00FB7185">
        <w:rPr>
          <w:sz w:val="28"/>
          <w:szCs w:val="28"/>
        </w:rPr>
        <w:t xml:space="preserve"> </w:t>
      </w:r>
      <w:r w:rsidRPr="00261A68">
        <w:rPr>
          <w:sz w:val="28"/>
          <w:szCs w:val="28"/>
        </w:rPr>
        <w:t>(выкуп жилого помещения у собственника, в связи с изъятием соответствующего земельного участка, исполнение судебных актов и решений налогового органа, аварийно-восстановительные работы)  направлено 1440,5 тыс. руб., или 3,7% от уточненных бюджетных назначений.</w:t>
      </w:r>
    </w:p>
    <w:p w:rsidR="00475B59" w:rsidRPr="00261A68" w:rsidRDefault="00475B59" w:rsidP="009156A3">
      <w:pPr>
        <w:spacing w:before="60" w:after="60"/>
        <w:ind w:firstLine="709"/>
        <w:jc w:val="both"/>
        <w:rPr>
          <w:b/>
          <w:sz w:val="28"/>
        </w:rPr>
      </w:pPr>
      <w:r w:rsidRPr="00261A68">
        <w:rPr>
          <w:b/>
          <w:sz w:val="28"/>
        </w:rPr>
        <w:t>2.4.2. Коммунальное хозяйство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proofErr w:type="gramStart"/>
      <w:r w:rsidRPr="00261A68">
        <w:rPr>
          <w:sz w:val="28"/>
        </w:rPr>
        <w:t xml:space="preserve">На выполнение ремонтных работ по обеспечению надлежащего состояния на инженерных сетях теплоснабжения, горячего водоснабжения, холодного водоснабжения, водоотведения, находящихся в муниципальной собственности в рамках исполнения муниципального задания </w:t>
      </w:r>
      <w:r w:rsidRPr="00261A68">
        <w:rPr>
          <w:sz w:val="28"/>
        </w:rPr>
        <w:br/>
        <w:t>МБУ «Городская АРС-05» в соответствии с  мероприятиями муниципальной программы «Развитие жилищно-коммунального хозяйства в муниципальном образовании «Город Саратов» направлено 24941,1 тыс. руб., что составляет 79,3% к уточненным бюджетным назначениям года.</w:t>
      </w:r>
      <w:proofErr w:type="gramEnd"/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За 9 месяцев 2020 года </w:t>
      </w:r>
      <w:r>
        <w:rPr>
          <w:sz w:val="28"/>
        </w:rPr>
        <w:t>н</w:t>
      </w:r>
      <w:r w:rsidRPr="00261A68">
        <w:rPr>
          <w:sz w:val="28"/>
        </w:rPr>
        <w:t xml:space="preserve">а 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Саратов», в том числе в период распространения </w:t>
      </w:r>
      <w:proofErr w:type="spellStart"/>
      <w:r w:rsidRPr="00261A68">
        <w:rPr>
          <w:sz w:val="28"/>
        </w:rPr>
        <w:t>коронавирусной</w:t>
      </w:r>
      <w:proofErr w:type="spellEnd"/>
      <w:r w:rsidRPr="00261A68">
        <w:rPr>
          <w:sz w:val="28"/>
        </w:rPr>
        <w:t xml:space="preserve"> инфекции направлено 11137,6 тыс. руб., что составляет 70,6% к уточненным бюджетным назначениям года.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На предоставление субсидий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рамках муниципальной программы «Развитие жилищно-коммунального хозяйства в муниципальном образовании «Город Саратов» в сфере коммунального хозяйства направлено: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- на возмещение недополученных доходов в связи с оказанием услуг муниципальных бань – 5955,1 тыс. руб., что составляет 85,6% к уточненным бюджетным назначениям года;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- на возмещение недополученных доходов в связи с оказанием услуг категориям граждан, пользующихся льготами за услуги муниципальных бань –</w:t>
      </w:r>
      <w:r w:rsidRPr="00261A68">
        <w:t xml:space="preserve"> </w:t>
      </w:r>
      <w:r w:rsidRPr="00261A68">
        <w:rPr>
          <w:sz w:val="28"/>
        </w:rPr>
        <w:t>2219,6 тыс. руб., что составляет 59,4% к уточненным бюджетным назначениям года.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На организацию сбора и вывоза твердых коммунальных отходов с Театральной площади и оплата электроэнергии после проведения ярмарок - 53,6 тыс. руб., или 26,8% к уточненным бюджетным назначениям года.</w:t>
      </w:r>
    </w:p>
    <w:p w:rsidR="00475B59" w:rsidRPr="00261A68" w:rsidRDefault="00475B59" w:rsidP="009156A3">
      <w:pPr>
        <w:spacing w:before="60" w:after="60"/>
        <w:ind w:firstLine="709"/>
        <w:jc w:val="both"/>
        <w:rPr>
          <w:b/>
          <w:sz w:val="28"/>
        </w:rPr>
      </w:pPr>
      <w:r w:rsidRPr="00261A68">
        <w:rPr>
          <w:b/>
          <w:sz w:val="28"/>
        </w:rPr>
        <w:t>2.4.3. Благоустройство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За 9 месяцев 2020 года на мероприятия по благоустройству города направлено 718864,0 тыс. руб., что составляет 79,2% к уточненным бюджетным назначениям года, в том числе: 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lastRenderedPageBreak/>
        <w:t xml:space="preserve">- </w:t>
      </w:r>
      <w:r w:rsidRPr="00261A68">
        <w:rPr>
          <w:i/>
          <w:sz w:val="28"/>
        </w:rPr>
        <w:t xml:space="preserve">на содержание сетей наружного освещения улиц </w:t>
      </w:r>
      <w:r w:rsidRPr="00261A68">
        <w:rPr>
          <w:sz w:val="28"/>
        </w:rPr>
        <w:t xml:space="preserve">и оплату услуг освещения (потребленной электроэнергии) – 159582,2 тыс. руб.; </w:t>
      </w:r>
    </w:p>
    <w:p w:rsidR="00475B59" w:rsidRPr="00261A68" w:rsidRDefault="00475B59" w:rsidP="009156A3">
      <w:pPr>
        <w:ind w:firstLine="709"/>
        <w:jc w:val="both"/>
        <w:rPr>
          <w:rFonts w:ascii="Arial" w:hAnsi="Arial" w:cs="Arial"/>
        </w:rPr>
      </w:pPr>
      <w:r w:rsidRPr="00261A68">
        <w:rPr>
          <w:sz w:val="28"/>
        </w:rPr>
        <w:t xml:space="preserve">- </w:t>
      </w:r>
      <w:r w:rsidRPr="00261A68">
        <w:rPr>
          <w:i/>
          <w:sz w:val="28"/>
        </w:rPr>
        <w:t>на содержание городского зеленого хозяйства</w:t>
      </w:r>
      <w:r w:rsidRPr="00261A68">
        <w:rPr>
          <w:sz w:val="28"/>
        </w:rPr>
        <w:t xml:space="preserve"> - садов, парков, скверов, уличных зеленых насаждений - 120853,0 тыс. руб.: из них в рамках выполнения муниципального задания муниципальными бюджетными учреждениями «Служба благоустройства города» и «</w:t>
      </w:r>
      <w:proofErr w:type="spellStart"/>
      <w:r w:rsidRPr="00261A68">
        <w:rPr>
          <w:sz w:val="28"/>
        </w:rPr>
        <w:t>Дорстрой</w:t>
      </w:r>
      <w:proofErr w:type="spellEnd"/>
      <w:r w:rsidRPr="00261A68">
        <w:rPr>
          <w:sz w:val="28"/>
        </w:rPr>
        <w:t>» -                    92967,8 тыс. руб.;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- </w:t>
      </w:r>
      <w:r w:rsidRPr="00261A68">
        <w:rPr>
          <w:i/>
          <w:sz w:val="28"/>
        </w:rPr>
        <w:t>на возмещение части затрат по транспортировке поверхностных и дренажных вод</w:t>
      </w:r>
      <w:r w:rsidRPr="00261A68">
        <w:rPr>
          <w:sz w:val="28"/>
        </w:rPr>
        <w:t xml:space="preserve">, поступающих в систему водоотведения в границах территории муниципального образования «Город Саратов» – </w:t>
      </w:r>
      <w:r w:rsidRPr="00261A68">
        <w:rPr>
          <w:sz w:val="28"/>
        </w:rPr>
        <w:br/>
        <w:t>39000,0 тыс. руб.;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- </w:t>
      </w:r>
      <w:r w:rsidRPr="00261A68">
        <w:rPr>
          <w:i/>
          <w:sz w:val="28"/>
        </w:rPr>
        <w:t>на мероприятия в рамках реализации муниципальной программы «Формирование современной городской среды</w:t>
      </w:r>
      <w:r w:rsidRPr="00261A68">
        <w:rPr>
          <w:sz w:val="28"/>
        </w:rPr>
        <w:t xml:space="preserve"> </w:t>
      </w:r>
      <w:r w:rsidRPr="00261A68">
        <w:rPr>
          <w:i/>
          <w:sz w:val="28"/>
        </w:rPr>
        <w:t>муниципального образования «Город Саратов»</w:t>
      </w:r>
      <w:r w:rsidRPr="00261A68">
        <w:rPr>
          <w:sz w:val="28"/>
        </w:rPr>
        <w:t xml:space="preserve"> - 275323,4 тыс. руб.;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i/>
          <w:sz w:val="28"/>
        </w:rPr>
        <w:t>- на реконструкцию и благоустройство сквера по ул. им. Расковой</w:t>
      </w:r>
      <w:r w:rsidR="00BF0CD8">
        <w:rPr>
          <w:i/>
          <w:sz w:val="28"/>
        </w:rPr>
        <w:t> </w:t>
      </w:r>
      <w:r w:rsidRPr="00261A68">
        <w:rPr>
          <w:i/>
          <w:sz w:val="28"/>
        </w:rPr>
        <w:t>М.М.</w:t>
      </w:r>
      <w:r w:rsidRPr="00261A68">
        <w:rPr>
          <w:sz w:val="28"/>
        </w:rPr>
        <w:t xml:space="preserve"> - 98298,5 тыс. руб.;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- </w:t>
      </w:r>
      <w:r w:rsidRPr="00261A68">
        <w:rPr>
          <w:i/>
          <w:sz w:val="28"/>
        </w:rPr>
        <w:t>на обустройство и содержание городских соляриев</w:t>
      </w:r>
      <w:r w:rsidRPr="00261A68">
        <w:rPr>
          <w:sz w:val="28"/>
        </w:rPr>
        <w:t xml:space="preserve"> -                   12177,3 тыс. руб.;</w:t>
      </w:r>
    </w:p>
    <w:p w:rsidR="00475B59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- </w:t>
      </w:r>
      <w:r w:rsidRPr="00261A68">
        <w:rPr>
          <w:i/>
          <w:sz w:val="28"/>
        </w:rPr>
        <w:t>на другие мероприятия</w:t>
      </w:r>
      <w:r w:rsidRPr="00261A68">
        <w:rPr>
          <w:sz w:val="28"/>
        </w:rPr>
        <w:t xml:space="preserve"> по благоустройству – 13629,6 тыс. руб.</w:t>
      </w:r>
    </w:p>
    <w:p w:rsidR="00364F3F" w:rsidRPr="00ED1F7C" w:rsidRDefault="00364F3F" w:rsidP="009156A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ED1F7C">
        <w:rPr>
          <w:b/>
          <w:sz w:val="28"/>
          <w:u w:val="single"/>
        </w:rPr>
        <w:t>2.5. Обслуживание муниципального долга</w:t>
      </w:r>
    </w:p>
    <w:p w:rsidR="00364F3F" w:rsidRPr="00ED1F7C" w:rsidRDefault="00364F3F" w:rsidP="009156A3">
      <w:pPr>
        <w:ind w:firstLine="709"/>
        <w:jc w:val="both"/>
      </w:pPr>
      <w:r w:rsidRPr="00ED1F7C">
        <w:rPr>
          <w:snapToGrid w:val="0"/>
          <w:sz w:val="28"/>
          <w:szCs w:val="28"/>
        </w:rPr>
        <w:t>Р</w:t>
      </w:r>
      <w:r w:rsidRPr="00ED1F7C">
        <w:rPr>
          <w:sz w:val="28"/>
          <w:szCs w:val="28"/>
        </w:rPr>
        <w:t xml:space="preserve">асходы по обслуживанию муниципального долга за </w:t>
      </w:r>
      <w:r>
        <w:rPr>
          <w:sz w:val="28"/>
          <w:szCs w:val="28"/>
        </w:rPr>
        <w:t>9 месяцев           2020</w:t>
      </w:r>
      <w:r w:rsidRPr="00ED1F7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D1F7C">
        <w:rPr>
          <w:sz w:val="28"/>
          <w:szCs w:val="28"/>
        </w:rPr>
        <w:t xml:space="preserve"> составили </w:t>
      </w:r>
      <w:r>
        <w:rPr>
          <w:sz w:val="28"/>
          <w:szCs w:val="28"/>
        </w:rPr>
        <w:t>374762</w:t>
      </w:r>
      <w:r w:rsidRPr="00533771">
        <w:rPr>
          <w:sz w:val="28"/>
          <w:szCs w:val="28"/>
        </w:rPr>
        <w:t>,</w:t>
      </w:r>
      <w:r>
        <w:rPr>
          <w:sz w:val="28"/>
          <w:szCs w:val="28"/>
        </w:rPr>
        <w:t xml:space="preserve">3 </w:t>
      </w:r>
      <w:r w:rsidRPr="00ED1F7C">
        <w:rPr>
          <w:sz w:val="28"/>
          <w:szCs w:val="28"/>
        </w:rPr>
        <w:t xml:space="preserve">тыс. руб. или </w:t>
      </w:r>
      <w:r>
        <w:rPr>
          <w:sz w:val="28"/>
          <w:szCs w:val="28"/>
        </w:rPr>
        <w:t>73,6</w:t>
      </w:r>
      <w:r w:rsidRPr="00ED1F7C">
        <w:rPr>
          <w:sz w:val="28"/>
          <w:szCs w:val="28"/>
        </w:rPr>
        <w:t>% от бюджетных назначений года. Средняя процентная ставка по привлеченным кредитам в бюджет муниципального образования «Город Саратов» по сравнению</w:t>
      </w:r>
      <w:r>
        <w:rPr>
          <w:sz w:val="28"/>
          <w:szCs w:val="28"/>
        </w:rPr>
        <w:t xml:space="preserve"> с началом года снизилась на 0,</w:t>
      </w:r>
      <w:r w:rsidRPr="00F74CC2">
        <w:rPr>
          <w:sz w:val="28"/>
          <w:szCs w:val="28"/>
        </w:rPr>
        <w:t>8</w:t>
      </w:r>
      <w:r>
        <w:rPr>
          <w:sz w:val="28"/>
          <w:szCs w:val="28"/>
        </w:rPr>
        <w:t>6</w:t>
      </w:r>
      <w:r w:rsidRPr="00ED1F7C">
        <w:rPr>
          <w:sz w:val="28"/>
          <w:szCs w:val="28"/>
        </w:rPr>
        <w:t xml:space="preserve"> </w:t>
      </w:r>
      <w:proofErr w:type="gramStart"/>
      <w:r w:rsidRPr="00ED1F7C">
        <w:rPr>
          <w:sz w:val="28"/>
          <w:szCs w:val="28"/>
        </w:rPr>
        <w:t>процентных</w:t>
      </w:r>
      <w:proofErr w:type="gramEnd"/>
      <w:r w:rsidRPr="00ED1F7C">
        <w:rPr>
          <w:sz w:val="28"/>
          <w:szCs w:val="28"/>
        </w:rPr>
        <w:t xml:space="preserve"> пункта и на 1 </w:t>
      </w:r>
      <w:r>
        <w:rPr>
          <w:sz w:val="28"/>
          <w:szCs w:val="28"/>
        </w:rPr>
        <w:t>октября</w:t>
      </w:r>
      <w:r w:rsidRPr="00ED1F7C">
        <w:rPr>
          <w:sz w:val="28"/>
          <w:szCs w:val="28"/>
        </w:rPr>
        <w:t xml:space="preserve"> 2020 года составила 7,</w:t>
      </w:r>
      <w:r>
        <w:rPr>
          <w:sz w:val="28"/>
          <w:szCs w:val="28"/>
        </w:rPr>
        <w:t>12</w:t>
      </w:r>
      <w:r w:rsidRPr="00ED1F7C">
        <w:rPr>
          <w:sz w:val="28"/>
          <w:szCs w:val="28"/>
        </w:rPr>
        <w:t xml:space="preserve">% годовых. </w:t>
      </w:r>
    </w:p>
    <w:p w:rsidR="00475B59" w:rsidRPr="00261A68" w:rsidRDefault="00475B59" w:rsidP="009156A3">
      <w:pPr>
        <w:ind w:firstLine="709"/>
        <w:jc w:val="both"/>
        <w:rPr>
          <w:b/>
          <w:sz w:val="28"/>
          <w:u w:val="single"/>
        </w:rPr>
      </w:pPr>
      <w:r w:rsidRPr="00261A68">
        <w:rPr>
          <w:b/>
          <w:sz w:val="28"/>
          <w:u w:val="single"/>
        </w:rPr>
        <w:t>2.6. Резервный фонд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Из резервного фонда администрации муниципального образования «Город Саратов» выделялись средства в сумме 9358,3 тыс. руб. администрациям Ленинского, Заводского, Октябрьского, Кировского, Волжского и Фрунзенского районов муниципального образования «Город Саратов». Средства резервного фонда выделялись в соответствии с распоряжениями администрации муниципального образования «Город Саратов» согласно Порядку использования ассигнований резервного фонда от 31.03.2008 № 376 и на основании решений комиссии по предупреждению и ликвидации чрезвычайных ситуаций. Остаток средств резервного фонда на 01.10.2020 составил </w:t>
      </w:r>
      <w:r w:rsidRPr="00261A68">
        <w:rPr>
          <w:sz w:val="27"/>
          <w:szCs w:val="27"/>
        </w:rPr>
        <w:t>10 641,7</w:t>
      </w:r>
      <w:r w:rsidRPr="00261A68">
        <w:rPr>
          <w:b/>
          <w:sz w:val="27"/>
          <w:szCs w:val="27"/>
        </w:rPr>
        <w:t xml:space="preserve"> </w:t>
      </w:r>
      <w:r w:rsidRPr="00261A68">
        <w:rPr>
          <w:sz w:val="28"/>
        </w:rPr>
        <w:t>тыс. руб.</w:t>
      </w:r>
    </w:p>
    <w:p w:rsidR="00475B59" w:rsidRPr="00261A68" w:rsidRDefault="00475B59" w:rsidP="009156A3">
      <w:pPr>
        <w:spacing w:before="60" w:after="60"/>
        <w:ind w:firstLine="709"/>
        <w:jc w:val="both"/>
        <w:rPr>
          <w:b/>
          <w:sz w:val="28"/>
          <w:u w:val="single"/>
        </w:rPr>
      </w:pPr>
      <w:r w:rsidRPr="00261A68">
        <w:rPr>
          <w:b/>
          <w:sz w:val="28"/>
          <w:u w:val="single"/>
        </w:rPr>
        <w:t>2.7. Сведения о численности муниципальных служащих органов местного самоуправления, работников муниципальных учреждений и расходов на оплату их труда</w:t>
      </w: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 xml:space="preserve">Численность работников муниципальных учреждений составила </w:t>
      </w:r>
      <w:r w:rsidRPr="00261A68">
        <w:rPr>
          <w:color w:val="000000"/>
          <w:sz w:val="28"/>
          <w:szCs w:val="28"/>
        </w:rPr>
        <w:t>21642</w:t>
      </w:r>
      <w:r w:rsidRPr="00261A68">
        <w:rPr>
          <w:sz w:val="28"/>
          <w:szCs w:val="28"/>
        </w:rPr>
        <w:t xml:space="preserve"> </w:t>
      </w:r>
      <w:r w:rsidRPr="00261A68">
        <w:rPr>
          <w:sz w:val="28"/>
        </w:rPr>
        <w:t>единицы, расходы на их денежное содержание за отчетный период составили 4369421,7 тыс. руб.</w:t>
      </w:r>
    </w:p>
    <w:p w:rsidR="000D38A8" w:rsidRDefault="000D38A8" w:rsidP="009156A3">
      <w:pPr>
        <w:ind w:firstLine="709"/>
        <w:jc w:val="both"/>
        <w:rPr>
          <w:sz w:val="28"/>
        </w:rPr>
      </w:pPr>
    </w:p>
    <w:p w:rsidR="00475B59" w:rsidRPr="00261A68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lastRenderedPageBreak/>
        <w:t>Численность работников органов местного самоуправления на</w:t>
      </w:r>
      <w:r w:rsidR="00B07447">
        <w:rPr>
          <w:sz w:val="28"/>
        </w:rPr>
        <w:t xml:space="preserve">                       </w:t>
      </w:r>
      <w:r w:rsidRPr="00261A68">
        <w:rPr>
          <w:sz w:val="28"/>
        </w:rPr>
        <w:t xml:space="preserve"> 1 октября 2020 года составила 1299 единиц.</w:t>
      </w:r>
    </w:p>
    <w:p w:rsidR="00475B59" w:rsidRPr="00827951" w:rsidRDefault="00475B59" w:rsidP="009156A3">
      <w:pPr>
        <w:ind w:firstLine="709"/>
        <w:jc w:val="both"/>
        <w:rPr>
          <w:sz w:val="28"/>
        </w:rPr>
      </w:pPr>
      <w:r w:rsidRPr="00261A68">
        <w:rPr>
          <w:sz w:val="28"/>
        </w:rPr>
        <w:t>Расходы на содержание органов местного самоуправления за отчетный период произведены на сумму 749 452,8 тыс. руб., в том числе на заработную плату 547 864,4 тыс. руб.</w:t>
      </w:r>
    </w:p>
    <w:p w:rsidR="000150A7" w:rsidRDefault="000150A7" w:rsidP="0088084E">
      <w:pPr>
        <w:pStyle w:val="2"/>
        <w:spacing w:before="240"/>
        <w:rPr>
          <w:b/>
        </w:rPr>
      </w:pPr>
      <w:r w:rsidRPr="009F6C2E">
        <w:rPr>
          <w:b/>
        </w:rPr>
        <w:t>3. ИСТОЧ</w:t>
      </w:r>
      <w:r w:rsidR="009F6C2E">
        <w:rPr>
          <w:b/>
        </w:rPr>
        <w:t>НИКИ ВНУТРЕННЕГО ФИНАНСИРОВАНИЯ</w:t>
      </w:r>
      <w:r w:rsidR="009F6C2E">
        <w:rPr>
          <w:b/>
        </w:rPr>
        <w:br/>
      </w:r>
      <w:r w:rsidRPr="009F6C2E">
        <w:rPr>
          <w:b/>
        </w:rPr>
        <w:t>ДЕФИЦИТА БЮДЖЕТА</w:t>
      </w:r>
      <w:bookmarkEnd w:id="4"/>
    </w:p>
    <w:p w:rsidR="00E073DE" w:rsidRPr="00ED1F7C" w:rsidRDefault="00E073DE" w:rsidP="009156A3">
      <w:pPr>
        <w:ind w:firstLine="709"/>
        <w:jc w:val="both"/>
        <w:rPr>
          <w:sz w:val="28"/>
        </w:rPr>
      </w:pPr>
      <w:bookmarkStart w:id="5" w:name="_Toc30686749"/>
      <w:r w:rsidRPr="00ED1F7C">
        <w:rPr>
          <w:sz w:val="28"/>
        </w:rPr>
        <w:t xml:space="preserve">Бюджет муниципального образования «Город Саратов» за </w:t>
      </w:r>
      <w:r>
        <w:rPr>
          <w:sz w:val="28"/>
          <w:szCs w:val="28"/>
        </w:rPr>
        <w:t>9 месяцев</w:t>
      </w:r>
      <w:r>
        <w:rPr>
          <w:sz w:val="28"/>
        </w:rPr>
        <w:t xml:space="preserve"> </w:t>
      </w:r>
      <w:r w:rsidRPr="00ED1F7C">
        <w:rPr>
          <w:sz w:val="28"/>
        </w:rPr>
        <w:t>20</w:t>
      </w:r>
      <w:r>
        <w:rPr>
          <w:sz w:val="28"/>
        </w:rPr>
        <w:t>20</w:t>
      </w:r>
      <w:r w:rsidRPr="00ED1F7C">
        <w:rPr>
          <w:sz w:val="28"/>
        </w:rPr>
        <w:t> год</w:t>
      </w:r>
      <w:r>
        <w:rPr>
          <w:sz w:val="28"/>
        </w:rPr>
        <w:t>а</w:t>
      </w:r>
      <w:r w:rsidRPr="00ED1F7C">
        <w:rPr>
          <w:sz w:val="28"/>
        </w:rPr>
        <w:t xml:space="preserve"> исполнен с дефицитом в сумме </w:t>
      </w:r>
      <w:r>
        <w:rPr>
          <w:sz w:val="28"/>
        </w:rPr>
        <w:t>355697</w:t>
      </w:r>
      <w:r w:rsidRPr="00ED1F7C">
        <w:rPr>
          <w:sz w:val="28"/>
        </w:rPr>
        <w:t>,</w:t>
      </w:r>
      <w:r w:rsidRPr="00164DBA">
        <w:rPr>
          <w:sz w:val="28"/>
        </w:rPr>
        <w:t>7</w:t>
      </w:r>
      <w:r w:rsidRPr="00ED1F7C">
        <w:rPr>
          <w:sz w:val="28"/>
        </w:rPr>
        <w:t xml:space="preserve"> тыс. руб.</w:t>
      </w:r>
      <w:r w:rsidRPr="00ED1F7C">
        <w:t xml:space="preserve"> </w:t>
      </w:r>
      <w:r w:rsidRPr="00ED1F7C">
        <w:rPr>
          <w:sz w:val="28"/>
        </w:rPr>
        <w:t xml:space="preserve">Соответственно, источники финансирования дефицита бюджета сложились в сумме             </w:t>
      </w:r>
      <w:r>
        <w:rPr>
          <w:sz w:val="28"/>
        </w:rPr>
        <w:t>355697</w:t>
      </w:r>
      <w:r w:rsidRPr="00ED1F7C">
        <w:rPr>
          <w:sz w:val="28"/>
        </w:rPr>
        <w:t>,</w:t>
      </w:r>
      <w:r w:rsidRPr="00164DBA">
        <w:rPr>
          <w:sz w:val="28"/>
        </w:rPr>
        <w:t>7</w:t>
      </w:r>
      <w:r w:rsidRPr="00ED1F7C">
        <w:rPr>
          <w:sz w:val="28"/>
        </w:rPr>
        <w:t xml:space="preserve"> тыс. руб.</w:t>
      </w:r>
      <w:r w:rsidRPr="00ED1F7C">
        <w:t xml:space="preserve"> </w:t>
      </w:r>
      <w:r w:rsidRPr="00ED1F7C">
        <w:rPr>
          <w:sz w:val="28"/>
        </w:rPr>
        <w:t xml:space="preserve"> </w:t>
      </w:r>
    </w:p>
    <w:p w:rsidR="00E073DE" w:rsidRPr="00ED1F7C" w:rsidRDefault="00E073DE" w:rsidP="009156A3">
      <w:pPr>
        <w:pStyle w:val="a4"/>
        <w:ind w:firstLine="709"/>
        <w:rPr>
          <w:szCs w:val="28"/>
        </w:rPr>
      </w:pPr>
      <w:r w:rsidRPr="00ED1F7C">
        <w:t xml:space="preserve">Муниципальные заимствования, произведенные за </w:t>
      </w:r>
      <w:r>
        <w:rPr>
          <w:szCs w:val="28"/>
        </w:rPr>
        <w:t>9 месяцев</w:t>
      </w:r>
      <w:r>
        <w:t xml:space="preserve"> </w:t>
      </w:r>
      <w:r w:rsidRPr="00ED1F7C">
        <w:t>20</w:t>
      </w:r>
      <w:r>
        <w:t>20</w:t>
      </w:r>
      <w:r w:rsidRPr="00ED1F7C">
        <w:t> год</w:t>
      </w:r>
      <w:r>
        <w:t>а</w:t>
      </w:r>
      <w:r w:rsidRPr="00ED1F7C">
        <w:t xml:space="preserve"> в коммерческих банках, составили </w:t>
      </w:r>
      <w:r>
        <w:rPr>
          <w:szCs w:val="28"/>
        </w:rPr>
        <w:t>48024</w:t>
      </w:r>
      <w:r w:rsidRPr="00ED1F7C">
        <w:rPr>
          <w:szCs w:val="28"/>
        </w:rPr>
        <w:t>00,0 тыс. руб.</w:t>
      </w:r>
      <w:r>
        <w:rPr>
          <w:szCs w:val="28"/>
        </w:rPr>
        <w:t xml:space="preserve"> П</w:t>
      </w:r>
      <w:r w:rsidRPr="00ED1F7C">
        <w:rPr>
          <w:szCs w:val="28"/>
        </w:rPr>
        <w:t>огашение кредитов</w:t>
      </w:r>
      <w:r>
        <w:rPr>
          <w:szCs w:val="28"/>
        </w:rPr>
        <w:t xml:space="preserve"> составило 4802400,</w:t>
      </w:r>
      <w:r w:rsidRPr="009D2F45">
        <w:rPr>
          <w:szCs w:val="28"/>
        </w:rPr>
        <w:t>0</w:t>
      </w:r>
      <w:r>
        <w:rPr>
          <w:szCs w:val="28"/>
        </w:rPr>
        <w:t xml:space="preserve"> </w:t>
      </w:r>
      <w:r w:rsidRPr="00ED1F7C">
        <w:rPr>
          <w:szCs w:val="28"/>
        </w:rPr>
        <w:t>тыс. руб.</w:t>
      </w:r>
    </w:p>
    <w:p w:rsidR="00E073DE" w:rsidRPr="00ED1F7C" w:rsidRDefault="00E073DE" w:rsidP="009156A3">
      <w:pPr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>Кредитные ресурсы привлекались по итогам электронных аукционов.</w:t>
      </w:r>
    </w:p>
    <w:p w:rsidR="00E073DE" w:rsidRPr="00ED1F7C" w:rsidRDefault="00E073DE" w:rsidP="009156A3">
      <w:pPr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За отчетный период бюджетные кредиты из областного бюджета не привлекались и по состоянию на 1 </w:t>
      </w:r>
      <w:r>
        <w:rPr>
          <w:sz w:val="28"/>
          <w:szCs w:val="28"/>
        </w:rPr>
        <w:t>октябр</w:t>
      </w:r>
      <w:r w:rsidRPr="00ED1F7C">
        <w:rPr>
          <w:sz w:val="28"/>
          <w:szCs w:val="28"/>
        </w:rPr>
        <w:t>я 2020 года задолженность по ним отсутствует.</w:t>
      </w:r>
    </w:p>
    <w:p w:rsidR="00E073DE" w:rsidRPr="00ED1F7C" w:rsidRDefault="00E073DE" w:rsidP="009156A3">
      <w:pPr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>В целях финансирования временных кассовых разрывов при исполнении бюджета за</w:t>
      </w:r>
      <w:r w:rsidRPr="00533771">
        <w:rPr>
          <w:sz w:val="28"/>
        </w:rPr>
        <w:t xml:space="preserve"> </w:t>
      </w:r>
      <w:r>
        <w:rPr>
          <w:sz w:val="28"/>
          <w:szCs w:val="28"/>
        </w:rPr>
        <w:t xml:space="preserve">9 месяцев </w:t>
      </w:r>
      <w:r w:rsidRPr="00ED1F7C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ED1F7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D1F7C">
        <w:rPr>
          <w:sz w:val="28"/>
          <w:szCs w:val="28"/>
        </w:rPr>
        <w:t xml:space="preserve"> привлечены:</w:t>
      </w:r>
    </w:p>
    <w:p w:rsidR="00E073DE" w:rsidRDefault="00E073DE" w:rsidP="009156A3">
      <w:pPr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 xml:space="preserve">- остатки средств бюджетных и автономных учреждений со счета Управления Федерального казначейства по Саратовской области в бюджет муниципального образования «Город Саратов» </w:t>
      </w:r>
      <w:r w:rsidRPr="00A47407">
        <w:rPr>
          <w:sz w:val="28"/>
          <w:szCs w:val="28"/>
        </w:rPr>
        <w:t xml:space="preserve">в сумме 250000,0 тыс. руб., которые возвращены в сумме </w:t>
      </w:r>
      <w:r>
        <w:rPr>
          <w:sz w:val="28"/>
          <w:szCs w:val="28"/>
        </w:rPr>
        <w:t>20</w:t>
      </w:r>
      <w:r w:rsidRPr="00A47407">
        <w:rPr>
          <w:sz w:val="28"/>
          <w:szCs w:val="28"/>
        </w:rPr>
        <w:t>0000,0 тыс. руб.;</w:t>
      </w:r>
    </w:p>
    <w:p w:rsidR="00E073DE" w:rsidRPr="00D83271" w:rsidRDefault="00E073DE" w:rsidP="009156A3">
      <w:pPr>
        <w:pStyle w:val="a3"/>
        <w:suppressAutoHyphens/>
        <w:ind w:firstLine="709"/>
        <w:contextualSpacing/>
        <w:rPr>
          <w:szCs w:val="28"/>
        </w:rPr>
      </w:pPr>
      <w:r w:rsidRPr="00ED1F7C">
        <w:rPr>
          <w:szCs w:val="28"/>
        </w:rPr>
        <w:t xml:space="preserve">- бюджетные кредиты от Управления Федерального казначейства по Саратовской области на пополнение остатков средств на счете бюджета муниципального образования «Город Саратов» в сумме </w:t>
      </w:r>
      <w:r>
        <w:rPr>
          <w:szCs w:val="28"/>
        </w:rPr>
        <w:t>8</w:t>
      </w:r>
      <w:r w:rsidRPr="00ED1F7C">
        <w:rPr>
          <w:szCs w:val="28"/>
        </w:rPr>
        <w:t>00000,0 тыс. руб. Ставка кредитования составила 0,1% годовых, что значительно ниже ставок кредито</w:t>
      </w:r>
      <w:r>
        <w:rPr>
          <w:szCs w:val="28"/>
        </w:rPr>
        <w:t>вания кредитными организациями.</w:t>
      </w:r>
      <w:r w:rsidRPr="004D5D85">
        <w:rPr>
          <w:szCs w:val="28"/>
        </w:rPr>
        <w:t xml:space="preserve"> </w:t>
      </w:r>
      <w:r w:rsidRPr="00D83271">
        <w:rPr>
          <w:szCs w:val="28"/>
        </w:rPr>
        <w:t xml:space="preserve">За отчетный период погашено бюджетных кредитов в сумме </w:t>
      </w:r>
      <w:r>
        <w:rPr>
          <w:szCs w:val="28"/>
        </w:rPr>
        <w:t>5</w:t>
      </w:r>
      <w:r w:rsidRPr="00D83271">
        <w:rPr>
          <w:szCs w:val="28"/>
        </w:rPr>
        <w:t xml:space="preserve">00000,0 </w:t>
      </w:r>
      <w:r>
        <w:rPr>
          <w:szCs w:val="28"/>
        </w:rPr>
        <w:t xml:space="preserve">тыс. </w:t>
      </w:r>
      <w:r w:rsidRPr="00D83271">
        <w:rPr>
          <w:szCs w:val="28"/>
        </w:rPr>
        <w:t>руб.</w:t>
      </w:r>
    </w:p>
    <w:p w:rsidR="00E073DE" w:rsidRPr="009F6C2E" w:rsidRDefault="00E073DE" w:rsidP="0088084E">
      <w:pPr>
        <w:pStyle w:val="2"/>
        <w:spacing w:before="240"/>
        <w:rPr>
          <w:b/>
        </w:rPr>
      </w:pPr>
      <w:bookmarkStart w:id="6" w:name="_Toc30686748"/>
      <w:r w:rsidRPr="009F6C2E">
        <w:rPr>
          <w:b/>
        </w:rPr>
        <w:t>4</w:t>
      </w:r>
      <w:r w:rsidRPr="009F6C2E">
        <w:rPr>
          <w:rStyle w:val="10"/>
          <w:b w:val="0"/>
          <w:sz w:val="28"/>
          <w:szCs w:val="28"/>
        </w:rPr>
        <w:t xml:space="preserve">. </w:t>
      </w:r>
      <w:r w:rsidRPr="009F6C2E">
        <w:rPr>
          <w:rStyle w:val="10"/>
          <w:sz w:val="28"/>
          <w:szCs w:val="28"/>
        </w:rPr>
        <w:t>МУНИЦИПАЛЬНЫЙ ДОЛГ</w:t>
      </w:r>
      <w:bookmarkEnd w:id="6"/>
    </w:p>
    <w:p w:rsidR="00E073DE" w:rsidRPr="00ED1F7C" w:rsidRDefault="00E073DE" w:rsidP="009156A3">
      <w:pPr>
        <w:ind w:firstLine="709"/>
        <w:jc w:val="both"/>
        <w:rPr>
          <w:kern w:val="32"/>
          <w:sz w:val="28"/>
          <w:szCs w:val="28"/>
        </w:rPr>
      </w:pPr>
      <w:proofErr w:type="gramStart"/>
      <w:r w:rsidRPr="0037081D">
        <w:rPr>
          <w:sz w:val="28"/>
          <w:szCs w:val="28"/>
        </w:rPr>
        <w:t xml:space="preserve">Муниципальный </w:t>
      </w:r>
      <w:r w:rsidRPr="00A5520C">
        <w:rPr>
          <w:sz w:val="28"/>
          <w:szCs w:val="28"/>
        </w:rPr>
        <w:t xml:space="preserve">долг вырос с начала года на </w:t>
      </w:r>
      <w:r>
        <w:rPr>
          <w:sz w:val="28"/>
          <w:szCs w:val="28"/>
        </w:rPr>
        <w:t>300</w:t>
      </w:r>
      <w:r w:rsidRPr="00A5520C">
        <w:rPr>
          <w:sz w:val="28"/>
          <w:szCs w:val="28"/>
        </w:rPr>
        <w:t>000,0 тыс. руб., за счет бюджетного кредита на пополнение остатков средств на счете бюджета муниципального образования «Город Саратов», предоставленного Управлением Федерального казначейства по Саратовской области,</w:t>
      </w:r>
      <w:r w:rsidRPr="00ED1F7C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           </w:t>
      </w:r>
      <w:r w:rsidRPr="00ED1F7C">
        <w:rPr>
          <w:sz w:val="28"/>
          <w:szCs w:val="28"/>
        </w:rPr>
        <w:t xml:space="preserve">на 1 </w:t>
      </w:r>
      <w:r>
        <w:rPr>
          <w:sz w:val="28"/>
          <w:szCs w:val="28"/>
        </w:rPr>
        <w:t xml:space="preserve">октября </w:t>
      </w:r>
      <w:r w:rsidRPr="00ED1F7C">
        <w:rPr>
          <w:sz w:val="28"/>
          <w:szCs w:val="28"/>
        </w:rPr>
        <w:t xml:space="preserve">2020 года составил </w:t>
      </w:r>
      <w:r>
        <w:rPr>
          <w:sz w:val="28"/>
          <w:szCs w:val="28"/>
        </w:rPr>
        <w:t>70</w:t>
      </w:r>
      <w:r w:rsidRPr="00ED1F7C">
        <w:rPr>
          <w:sz w:val="28"/>
          <w:szCs w:val="28"/>
        </w:rPr>
        <w:t xml:space="preserve">52400,0 тыс. руб., что не превышает </w:t>
      </w:r>
      <w:r>
        <w:rPr>
          <w:sz w:val="28"/>
          <w:szCs w:val="28"/>
        </w:rPr>
        <w:t>годовой объем</w:t>
      </w:r>
      <w:r w:rsidRPr="00ED1F7C">
        <w:rPr>
          <w:sz w:val="28"/>
          <w:szCs w:val="28"/>
        </w:rPr>
        <w:t xml:space="preserve"> </w:t>
      </w:r>
      <w:r>
        <w:rPr>
          <w:sz w:val="28"/>
          <w:szCs w:val="28"/>
        </w:rPr>
        <w:t>налоговых и неналоговые доходов</w:t>
      </w:r>
      <w:r w:rsidRPr="00ED1F7C">
        <w:rPr>
          <w:sz w:val="28"/>
          <w:szCs w:val="28"/>
        </w:rPr>
        <w:t>, утвержденн</w:t>
      </w:r>
      <w:r>
        <w:rPr>
          <w:sz w:val="28"/>
          <w:szCs w:val="28"/>
        </w:rPr>
        <w:t>ый</w:t>
      </w:r>
      <w:r w:rsidRPr="00ED1F7C">
        <w:rPr>
          <w:sz w:val="28"/>
          <w:szCs w:val="28"/>
        </w:rPr>
        <w:t xml:space="preserve"> решением Саратовской городской Думы о бюджете муниципального образования</w:t>
      </w:r>
      <w:proofErr w:type="gramEnd"/>
      <w:r w:rsidRPr="00ED1F7C">
        <w:rPr>
          <w:sz w:val="28"/>
          <w:szCs w:val="28"/>
        </w:rPr>
        <w:t xml:space="preserve"> «Город Саратов» на 20</w:t>
      </w:r>
      <w:r>
        <w:rPr>
          <w:sz w:val="28"/>
          <w:szCs w:val="28"/>
        </w:rPr>
        <w:t>20</w:t>
      </w:r>
      <w:r w:rsidRPr="00ED1F7C">
        <w:rPr>
          <w:sz w:val="28"/>
          <w:szCs w:val="28"/>
        </w:rPr>
        <w:t xml:space="preserve"> год и на плановый период 202</w:t>
      </w:r>
      <w:r>
        <w:rPr>
          <w:sz w:val="28"/>
          <w:szCs w:val="28"/>
        </w:rPr>
        <w:t>1</w:t>
      </w:r>
      <w:r w:rsidRPr="00ED1F7C">
        <w:rPr>
          <w:sz w:val="28"/>
          <w:szCs w:val="28"/>
        </w:rPr>
        <w:t xml:space="preserve"> и 202</w:t>
      </w:r>
      <w:r>
        <w:rPr>
          <w:sz w:val="28"/>
          <w:szCs w:val="28"/>
        </w:rPr>
        <w:t>2</w:t>
      </w:r>
      <w:r w:rsidRPr="00ED1F7C">
        <w:rPr>
          <w:sz w:val="28"/>
          <w:szCs w:val="28"/>
        </w:rPr>
        <w:t xml:space="preserve"> годов.</w:t>
      </w:r>
    </w:p>
    <w:p w:rsidR="00E073DE" w:rsidRPr="00ED1F7C" w:rsidRDefault="00E073DE" w:rsidP="009156A3">
      <w:pPr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>Муниципальный долг составил 9</w:t>
      </w:r>
      <w:r>
        <w:rPr>
          <w:sz w:val="28"/>
          <w:szCs w:val="28"/>
        </w:rPr>
        <w:t>6</w:t>
      </w:r>
      <w:r w:rsidRPr="00ED1F7C">
        <w:rPr>
          <w:sz w:val="28"/>
          <w:szCs w:val="28"/>
        </w:rPr>
        <w:t>,</w:t>
      </w:r>
      <w:r>
        <w:rPr>
          <w:sz w:val="28"/>
          <w:szCs w:val="28"/>
        </w:rPr>
        <w:t>3</w:t>
      </w:r>
      <w:r w:rsidRPr="00ED1F7C">
        <w:rPr>
          <w:sz w:val="28"/>
          <w:szCs w:val="28"/>
        </w:rPr>
        <w:t xml:space="preserve">% к </w:t>
      </w:r>
      <w:r w:rsidRPr="00533771">
        <w:rPr>
          <w:sz w:val="28"/>
          <w:szCs w:val="28"/>
        </w:rPr>
        <w:t>годовому объему</w:t>
      </w:r>
      <w:r w:rsidRPr="00ED1F7C">
        <w:rPr>
          <w:sz w:val="28"/>
          <w:szCs w:val="28"/>
        </w:rPr>
        <w:t xml:space="preserve"> доходов бюджета муниципального образования «Город Саратов» без учета безвозмездных поступлений. </w:t>
      </w:r>
    </w:p>
    <w:p w:rsidR="00E073DE" w:rsidRPr="00B512AC" w:rsidRDefault="00E073DE" w:rsidP="009156A3">
      <w:pPr>
        <w:spacing w:after="120"/>
        <w:ind w:firstLine="709"/>
        <w:jc w:val="both"/>
        <w:rPr>
          <w:sz w:val="28"/>
          <w:szCs w:val="28"/>
        </w:rPr>
      </w:pPr>
      <w:r w:rsidRPr="00ED1F7C">
        <w:rPr>
          <w:sz w:val="28"/>
          <w:szCs w:val="28"/>
        </w:rPr>
        <w:t>За</w:t>
      </w:r>
      <w:r w:rsidRPr="005337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9 месяцев </w:t>
      </w:r>
      <w:r w:rsidRPr="00ED1F7C">
        <w:rPr>
          <w:sz w:val="28"/>
          <w:szCs w:val="28"/>
        </w:rPr>
        <w:t>20</w:t>
      </w:r>
      <w:r>
        <w:rPr>
          <w:sz w:val="28"/>
          <w:szCs w:val="28"/>
        </w:rPr>
        <w:t>20</w:t>
      </w:r>
      <w:r w:rsidRPr="00ED1F7C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ED1F7C">
        <w:rPr>
          <w:sz w:val="28"/>
          <w:szCs w:val="28"/>
        </w:rPr>
        <w:t xml:space="preserve"> муниципальные гарантии не выдавались.</w:t>
      </w:r>
    </w:p>
    <w:p w:rsidR="00384050" w:rsidRPr="009F6C2E" w:rsidRDefault="000150A7" w:rsidP="006E6505">
      <w:pPr>
        <w:pStyle w:val="2"/>
        <w:spacing w:before="240"/>
        <w:rPr>
          <w:b/>
        </w:rPr>
      </w:pPr>
      <w:r w:rsidRPr="009F6C2E">
        <w:rPr>
          <w:b/>
        </w:rPr>
        <w:lastRenderedPageBreak/>
        <w:t>5</w:t>
      </w:r>
      <w:r w:rsidR="00AF1DAA" w:rsidRPr="009F6C2E">
        <w:rPr>
          <w:b/>
        </w:rPr>
        <w:t xml:space="preserve">. </w:t>
      </w:r>
      <w:r w:rsidR="000C095D" w:rsidRPr="009F6C2E">
        <w:rPr>
          <w:b/>
        </w:rPr>
        <w:t xml:space="preserve">РАБОТА </w:t>
      </w:r>
      <w:r w:rsidR="009F6C2E">
        <w:rPr>
          <w:b/>
        </w:rPr>
        <w:t>С ИСПОЛНИТЕЛЬНЫМИ ДОКУМЕНТАМИ И</w:t>
      </w:r>
      <w:r w:rsidR="009F6C2E">
        <w:rPr>
          <w:b/>
        </w:rPr>
        <w:br/>
      </w:r>
      <w:r w:rsidR="000C095D" w:rsidRPr="009F6C2E">
        <w:rPr>
          <w:b/>
        </w:rPr>
        <w:t>ЗАЩИТА ИНТЕРЕСОВ КАЗНЫ ГОРОДА</w:t>
      </w:r>
      <w:bookmarkEnd w:id="5"/>
    </w:p>
    <w:p w:rsidR="00D74C52" w:rsidRPr="00981A6B" w:rsidRDefault="00D74C52" w:rsidP="009156A3">
      <w:pPr>
        <w:pStyle w:val="a9"/>
        <w:ind w:firstLine="709"/>
        <w:jc w:val="both"/>
        <w:rPr>
          <w:i/>
        </w:rPr>
      </w:pPr>
      <w:r w:rsidRPr="00962DD2">
        <w:t xml:space="preserve">Остаток неисполненных предъявленных и поставленных на учет в комитете по финансам </w:t>
      </w:r>
      <w:r w:rsidRPr="00962DD2">
        <w:rPr>
          <w:szCs w:val="28"/>
        </w:rPr>
        <w:t xml:space="preserve">администрации муниципального образования «Город Саратов» </w:t>
      </w:r>
      <w:r w:rsidRPr="00962DD2">
        <w:t>судебных актов по состоянию на 1 я</w:t>
      </w:r>
      <w:r>
        <w:t xml:space="preserve">нваря 2020 года составил  </w:t>
      </w:r>
      <w:r w:rsidR="00AA36CC">
        <w:t xml:space="preserve">               </w:t>
      </w:r>
      <w:r>
        <w:t>98 544,</w:t>
      </w:r>
      <w:r w:rsidRPr="00187B9B">
        <w:t>7</w:t>
      </w:r>
      <w:r>
        <w:t xml:space="preserve"> тыс</w:t>
      </w:r>
      <w:r w:rsidRPr="00962DD2">
        <w:t>. руб</w:t>
      </w:r>
      <w:r w:rsidRPr="00962DD2">
        <w:rPr>
          <w:i/>
        </w:rPr>
        <w:t xml:space="preserve">. </w:t>
      </w:r>
      <w:r>
        <w:t>За 9 месяцев 2020 года</w:t>
      </w:r>
      <w:r w:rsidRPr="00962DD2">
        <w:t xml:space="preserve"> поступило и поставлено на учет исполнительных документов на сумму</w:t>
      </w:r>
      <w:r>
        <w:t xml:space="preserve"> 133 533,1</w:t>
      </w:r>
      <w:r w:rsidRPr="00657ED0">
        <w:t xml:space="preserve"> </w:t>
      </w:r>
      <w:r>
        <w:t>тыс</w:t>
      </w:r>
      <w:r w:rsidRPr="00962DD2">
        <w:t>. руб</w:t>
      </w:r>
      <w:r>
        <w:t>.</w:t>
      </w:r>
      <w:r w:rsidRPr="00962DD2">
        <w:t xml:space="preserve"> </w:t>
      </w:r>
    </w:p>
    <w:p w:rsidR="00D74C52" w:rsidRDefault="00D74C52" w:rsidP="009156A3">
      <w:pPr>
        <w:pStyle w:val="a9"/>
        <w:ind w:firstLine="709"/>
        <w:jc w:val="both"/>
      </w:pPr>
      <w:r w:rsidRPr="00962DD2">
        <w:t>На исполнение требований исполнительных документов, предусматривающих обращения взысканий на средства бюджета муниципального образования «Город Саратов»</w:t>
      </w:r>
      <w:r>
        <w:t xml:space="preserve">, </w:t>
      </w:r>
      <w:r w:rsidRPr="00962DD2">
        <w:t xml:space="preserve">предъявленных и поставленных на учет в комитете по финансам </w:t>
      </w:r>
      <w:r w:rsidRPr="00962DD2">
        <w:rPr>
          <w:szCs w:val="28"/>
        </w:rPr>
        <w:t>администрации муниципального образования «Город Саратов»</w:t>
      </w:r>
      <w:r>
        <w:rPr>
          <w:szCs w:val="28"/>
        </w:rPr>
        <w:t>,</w:t>
      </w:r>
      <w:r w:rsidRPr="00880494">
        <w:rPr>
          <w:szCs w:val="28"/>
        </w:rPr>
        <w:t xml:space="preserve"> </w:t>
      </w:r>
      <w:r>
        <w:t>за 9 месяцев 2020 года</w:t>
      </w:r>
      <w:r w:rsidRPr="00962DD2">
        <w:t xml:space="preserve"> направлено </w:t>
      </w:r>
      <w:r>
        <w:t>174 334,5</w:t>
      </w:r>
      <w:r w:rsidRPr="00657ED0">
        <w:t xml:space="preserve"> </w:t>
      </w:r>
      <w:r>
        <w:t>тыс</w:t>
      </w:r>
      <w:r w:rsidRPr="00962DD2">
        <w:t>. руб.</w:t>
      </w:r>
    </w:p>
    <w:p w:rsidR="00D74C52" w:rsidRPr="00880494" w:rsidRDefault="00D74C52" w:rsidP="009156A3">
      <w:pPr>
        <w:pStyle w:val="a9"/>
        <w:ind w:firstLine="709"/>
        <w:jc w:val="both"/>
      </w:pPr>
      <w:r w:rsidRPr="00962DD2">
        <w:t xml:space="preserve">Остаток неисполненных предъявленных и поставленных на учет </w:t>
      </w:r>
      <w:r w:rsidR="00EA379D">
        <w:t xml:space="preserve">           </w:t>
      </w:r>
      <w:r w:rsidRPr="00962DD2">
        <w:t xml:space="preserve">в комитете по финансам </w:t>
      </w:r>
      <w:r w:rsidRPr="00962DD2">
        <w:rPr>
          <w:szCs w:val="28"/>
        </w:rPr>
        <w:t xml:space="preserve">администрации муниципального образования «Город Саратов» </w:t>
      </w:r>
      <w:r w:rsidRPr="00962DD2">
        <w:t>судебных актов составил</w:t>
      </w:r>
      <w:r w:rsidR="00EA379D">
        <w:t xml:space="preserve"> </w:t>
      </w:r>
      <w:r>
        <w:t>57 743,3 тыс</w:t>
      </w:r>
      <w:r w:rsidRPr="00962DD2">
        <w:t>. руб.</w:t>
      </w:r>
      <w:r w:rsidRPr="00B577F8">
        <w:rPr>
          <w:bCs/>
          <w:szCs w:val="28"/>
        </w:rPr>
        <w:t xml:space="preserve"> </w:t>
      </w:r>
    </w:p>
    <w:p w:rsidR="008D0086" w:rsidRDefault="00843AAC" w:rsidP="009156A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D61C8">
        <w:rPr>
          <w:color w:val="000000"/>
          <w:sz w:val="28"/>
          <w:szCs w:val="28"/>
        </w:rPr>
        <w:t xml:space="preserve">Общая сумма исковых требований, предъявленных к казне муниципального образования «Город Саратов» по </w:t>
      </w:r>
      <w:r>
        <w:rPr>
          <w:color w:val="000000"/>
          <w:sz w:val="28"/>
          <w:szCs w:val="28"/>
        </w:rPr>
        <w:t>571</w:t>
      </w:r>
      <w:r w:rsidRPr="00ED61C8">
        <w:rPr>
          <w:color w:val="000000"/>
          <w:sz w:val="28"/>
          <w:szCs w:val="28"/>
        </w:rPr>
        <w:t xml:space="preserve"> заявлениям составила </w:t>
      </w:r>
      <w:r>
        <w:rPr>
          <w:color w:val="000000"/>
          <w:sz w:val="28"/>
          <w:szCs w:val="28"/>
        </w:rPr>
        <w:t>619</w:t>
      </w:r>
      <w:r w:rsidR="00542A2C">
        <w:rPr>
          <w:color w:val="000000"/>
          <w:sz w:val="28"/>
          <w:szCs w:val="28"/>
        </w:rPr>
        <w:t> 614,0</w:t>
      </w:r>
      <w:r w:rsidRPr="00ED61C8">
        <w:rPr>
          <w:color w:val="000000"/>
          <w:sz w:val="28"/>
          <w:szCs w:val="28"/>
        </w:rPr>
        <w:t xml:space="preserve"> тыс. руб. </w:t>
      </w:r>
    </w:p>
    <w:p w:rsidR="00843AAC" w:rsidRDefault="00843AAC" w:rsidP="009156A3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D61C8">
        <w:rPr>
          <w:color w:val="000000"/>
          <w:sz w:val="28"/>
          <w:szCs w:val="28"/>
        </w:rPr>
        <w:t xml:space="preserve">Судами было отказано в удовлетворении </w:t>
      </w:r>
      <w:r>
        <w:rPr>
          <w:color w:val="000000"/>
          <w:sz w:val="28"/>
          <w:szCs w:val="28"/>
        </w:rPr>
        <w:t>135</w:t>
      </w:r>
      <w:r w:rsidRPr="00ED61C8">
        <w:rPr>
          <w:color w:val="000000"/>
          <w:sz w:val="28"/>
          <w:szCs w:val="28"/>
        </w:rPr>
        <w:t xml:space="preserve"> исковых заявлений, связанных с взысканием денежных средств из казны муниципального образования «Город Саратов»</w:t>
      </w:r>
      <w:r>
        <w:rPr>
          <w:color w:val="000000"/>
          <w:sz w:val="28"/>
          <w:szCs w:val="28"/>
        </w:rPr>
        <w:t>,</w:t>
      </w:r>
      <w:r w:rsidRPr="00ED61C8">
        <w:rPr>
          <w:color w:val="000000"/>
          <w:sz w:val="28"/>
          <w:szCs w:val="28"/>
        </w:rPr>
        <w:t xml:space="preserve"> на общую сумму </w:t>
      </w:r>
      <w:r>
        <w:rPr>
          <w:color w:val="000000"/>
          <w:sz w:val="28"/>
          <w:szCs w:val="28"/>
        </w:rPr>
        <w:t>112 709,</w:t>
      </w:r>
      <w:r w:rsidR="00542A2C">
        <w:rPr>
          <w:color w:val="000000"/>
          <w:sz w:val="28"/>
          <w:szCs w:val="28"/>
        </w:rPr>
        <w:t>3</w:t>
      </w:r>
      <w:r w:rsidRPr="00ED61C8">
        <w:rPr>
          <w:color w:val="000000"/>
          <w:sz w:val="28"/>
          <w:szCs w:val="28"/>
        </w:rPr>
        <w:t xml:space="preserve"> тыс. руб.; вынесено решений о взыскании с казны муниципального образования «Город Саратов» по </w:t>
      </w:r>
      <w:r>
        <w:rPr>
          <w:color w:val="000000"/>
          <w:sz w:val="28"/>
          <w:szCs w:val="28"/>
        </w:rPr>
        <w:t>237</w:t>
      </w:r>
      <w:r w:rsidRPr="00ED61C8">
        <w:rPr>
          <w:color w:val="000000"/>
          <w:sz w:val="28"/>
          <w:szCs w:val="28"/>
        </w:rPr>
        <w:t xml:space="preserve"> заявлениям на сумму </w:t>
      </w:r>
      <w:r>
        <w:rPr>
          <w:color w:val="000000"/>
          <w:sz w:val="28"/>
          <w:szCs w:val="28"/>
        </w:rPr>
        <w:t>146 551,</w:t>
      </w:r>
      <w:r w:rsidR="008D0086">
        <w:rPr>
          <w:color w:val="000000"/>
          <w:sz w:val="28"/>
          <w:szCs w:val="28"/>
        </w:rPr>
        <w:t>0</w:t>
      </w:r>
      <w:r w:rsidRPr="00ED61C8">
        <w:rPr>
          <w:color w:val="000000"/>
          <w:sz w:val="28"/>
          <w:szCs w:val="28"/>
        </w:rPr>
        <w:t xml:space="preserve"> тыс. руб.</w:t>
      </w:r>
    </w:p>
    <w:p w:rsidR="00843AAC" w:rsidRDefault="00542A2C" w:rsidP="009156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</w:t>
      </w:r>
      <w:r w:rsidR="00843AAC" w:rsidRPr="00E822F9">
        <w:rPr>
          <w:sz w:val="28"/>
          <w:szCs w:val="28"/>
        </w:rPr>
        <w:t xml:space="preserve"> рассмотрении в судах находилось 199 исковых заявлений на общую сумму 360 353,</w:t>
      </w:r>
      <w:r>
        <w:rPr>
          <w:sz w:val="28"/>
          <w:szCs w:val="28"/>
        </w:rPr>
        <w:t>7</w:t>
      </w:r>
      <w:r w:rsidR="00843AAC" w:rsidRPr="00E822F9">
        <w:rPr>
          <w:sz w:val="28"/>
          <w:szCs w:val="28"/>
        </w:rPr>
        <w:t xml:space="preserve"> тыс. руб.</w:t>
      </w:r>
    </w:p>
    <w:p w:rsidR="009F6C2E" w:rsidRDefault="009F6C2E" w:rsidP="00522290">
      <w:pPr>
        <w:jc w:val="both"/>
        <w:rPr>
          <w:sz w:val="28"/>
          <w:szCs w:val="28"/>
        </w:rPr>
      </w:pPr>
    </w:p>
    <w:p w:rsidR="00843AAC" w:rsidRDefault="00843AAC" w:rsidP="00522290">
      <w:pPr>
        <w:jc w:val="both"/>
        <w:rPr>
          <w:sz w:val="28"/>
          <w:szCs w:val="28"/>
        </w:rPr>
      </w:pPr>
    </w:p>
    <w:p w:rsidR="00522290" w:rsidRPr="00875A94" w:rsidRDefault="008B20B4" w:rsidP="00522290">
      <w:pPr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522290" w:rsidRPr="00875A94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522290" w:rsidRPr="00875A94">
        <w:rPr>
          <w:sz w:val="28"/>
          <w:szCs w:val="28"/>
        </w:rPr>
        <w:t xml:space="preserve"> комитета по финансам </w:t>
      </w:r>
    </w:p>
    <w:p w:rsidR="00522290" w:rsidRPr="00875A94" w:rsidRDefault="00522290" w:rsidP="00522290">
      <w:pPr>
        <w:jc w:val="both"/>
        <w:rPr>
          <w:sz w:val="28"/>
          <w:szCs w:val="28"/>
        </w:rPr>
      </w:pPr>
      <w:r w:rsidRPr="00875A94">
        <w:rPr>
          <w:sz w:val="28"/>
          <w:szCs w:val="28"/>
        </w:rPr>
        <w:t xml:space="preserve">администрации муниципального образования </w:t>
      </w:r>
    </w:p>
    <w:p w:rsidR="009F6C2E" w:rsidRPr="00B32F56" w:rsidRDefault="00522290" w:rsidP="00B32F56">
      <w:pPr>
        <w:jc w:val="both"/>
        <w:rPr>
          <w:sz w:val="28"/>
          <w:szCs w:val="28"/>
        </w:rPr>
      </w:pPr>
      <w:r w:rsidRPr="00875A94">
        <w:rPr>
          <w:sz w:val="28"/>
          <w:szCs w:val="28"/>
        </w:rPr>
        <w:t>«Город Саратов»</w:t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  <w:t xml:space="preserve">         </w:t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</w:r>
      <w:r w:rsidRPr="00875A94">
        <w:rPr>
          <w:sz w:val="28"/>
          <w:szCs w:val="28"/>
        </w:rPr>
        <w:tab/>
        <w:t xml:space="preserve">       А.С. Струко</w:t>
      </w:r>
      <w:r w:rsidR="00B32F56">
        <w:rPr>
          <w:sz w:val="28"/>
          <w:szCs w:val="28"/>
        </w:rPr>
        <w:t>в</w:t>
      </w:r>
    </w:p>
    <w:sectPr w:rsidR="009F6C2E" w:rsidRPr="00B32F56" w:rsidSect="00B32F56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851" w:bottom="851" w:left="1701" w:header="567" w:footer="567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3C29" w:rsidRDefault="00FF3C29">
      <w:r>
        <w:separator/>
      </w:r>
    </w:p>
  </w:endnote>
  <w:endnote w:type="continuationSeparator" w:id="0">
    <w:p w:rsidR="00FF3C29" w:rsidRDefault="00FF3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7E33CD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833B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36222">
      <w:rPr>
        <w:rStyle w:val="a6"/>
        <w:noProof/>
      </w:rPr>
      <w:t>14</w:t>
    </w:r>
    <w:r>
      <w:rPr>
        <w:rStyle w:val="a6"/>
      </w:rPr>
      <w:fldChar w:fldCharType="end"/>
    </w:r>
  </w:p>
  <w:p w:rsidR="004833B2" w:rsidRDefault="004833B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4833B2">
    <w:pPr>
      <w:pStyle w:val="a5"/>
      <w:framePr w:wrap="around" w:vAnchor="text" w:hAnchor="margin" w:xAlign="center" w:y="1"/>
      <w:rPr>
        <w:rStyle w:val="a6"/>
        <w:lang w:val="en-US"/>
      </w:rPr>
    </w:pPr>
  </w:p>
  <w:p w:rsidR="004833B2" w:rsidRDefault="004833B2">
    <w:pPr>
      <w:pStyle w:val="a5"/>
      <w:framePr w:wrap="around" w:vAnchor="text" w:hAnchor="margin" w:xAlign="center" w:y="1"/>
      <w:rPr>
        <w:rStyle w:val="a6"/>
        <w:lang w:val="en-US"/>
      </w:rPr>
    </w:pPr>
  </w:p>
  <w:p w:rsidR="004833B2" w:rsidRDefault="004833B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3C29" w:rsidRDefault="00FF3C29">
      <w:r>
        <w:separator/>
      </w:r>
    </w:p>
  </w:footnote>
  <w:footnote w:type="continuationSeparator" w:id="0">
    <w:p w:rsidR="00FF3C29" w:rsidRDefault="00FF3C2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3B2" w:rsidRDefault="007E33CD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833B2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36222">
      <w:rPr>
        <w:rStyle w:val="a6"/>
        <w:noProof/>
      </w:rPr>
      <w:t>14</w:t>
    </w:r>
    <w:r>
      <w:rPr>
        <w:rStyle w:val="a6"/>
      </w:rPr>
      <w:fldChar w:fldCharType="end"/>
    </w:r>
  </w:p>
  <w:p w:rsidR="004833B2" w:rsidRDefault="004833B2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59551"/>
      <w:docPartObj>
        <w:docPartGallery w:val="Page Numbers (Top of Page)"/>
        <w:docPartUnique/>
      </w:docPartObj>
    </w:sdtPr>
    <w:sdtContent>
      <w:p w:rsidR="00F800B3" w:rsidRDefault="007E33CD">
        <w:pPr>
          <w:pStyle w:val="a7"/>
          <w:jc w:val="right"/>
        </w:pPr>
        <w:fldSimple w:instr=" PAGE   \* MERGEFORMAT ">
          <w:r w:rsidR="000D38A8">
            <w:rPr>
              <w:noProof/>
            </w:rPr>
            <w:t>12</w:t>
          </w:r>
        </w:fldSimple>
      </w:p>
    </w:sdtContent>
  </w:sdt>
  <w:p w:rsidR="00F800B3" w:rsidRDefault="00F800B3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A3FF9"/>
    <w:multiLevelType w:val="hybridMultilevel"/>
    <w:tmpl w:val="DDF81750"/>
    <w:lvl w:ilvl="0" w:tplc="BB8ECA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E8A115F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ED60BAB"/>
    <w:multiLevelType w:val="multilevel"/>
    <w:tmpl w:val="5EF44DA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3">
    <w:nsid w:val="344C7EA0"/>
    <w:multiLevelType w:val="hybridMultilevel"/>
    <w:tmpl w:val="06D22B18"/>
    <w:lvl w:ilvl="0" w:tplc="E92AA2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42395274"/>
    <w:multiLevelType w:val="hybridMultilevel"/>
    <w:tmpl w:val="87D6AAF2"/>
    <w:lvl w:ilvl="0" w:tplc="AE240C8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4A072C6E"/>
    <w:multiLevelType w:val="hybridMultilevel"/>
    <w:tmpl w:val="C83A09D2"/>
    <w:lvl w:ilvl="0" w:tplc="774E5E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823030E"/>
    <w:multiLevelType w:val="hybridMultilevel"/>
    <w:tmpl w:val="CACC7C8E"/>
    <w:lvl w:ilvl="0" w:tplc="F8381D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59DE56D7"/>
    <w:multiLevelType w:val="hybridMultilevel"/>
    <w:tmpl w:val="F9FE476E"/>
    <w:lvl w:ilvl="0" w:tplc="5D02AA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E403A3"/>
    <w:multiLevelType w:val="hybridMultilevel"/>
    <w:tmpl w:val="67440A68"/>
    <w:lvl w:ilvl="0" w:tplc="073279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FF42927"/>
    <w:multiLevelType w:val="hybridMultilevel"/>
    <w:tmpl w:val="8FAC30B4"/>
    <w:lvl w:ilvl="0" w:tplc="971A50AE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97D06A5"/>
    <w:multiLevelType w:val="hybridMultilevel"/>
    <w:tmpl w:val="DF82FAB6"/>
    <w:lvl w:ilvl="0" w:tplc="3D9258CC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7"/>
  </w:num>
  <w:num w:numId="5">
    <w:abstractNumId w:val="4"/>
  </w:num>
  <w:num w:numId="6">
    <w:abstractNumId w:val="3"/>
  </w:num>
  <w:num w:numId="7">
    <w:abstractNumId w:val="0"/>
  </w:num>
  <w:num w:numId="8">
    <w:abstractNumId w:val="6"/>
  </w:num>
  <w:num w:numId="9">
    <w:abstractNumId w:val="5"/>
  </w:num>
  <w:num w:numId="10">
    <w:abstractNumId w:val="9"/>
  </w:num>
  <w:num w:numId="11">
    <w:abstractNumId w:val="8"/>
  </w:num>
  <w:num w:numId="12">
    <w:abstractNumId w:val="1"/>
  </w:num>
  <w:num w:numId="13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D3C"/>
    <w:rsid w:val="00000341"/>
    <w:rsid w:val="00000373"/>
    <w:rsid w:val="00000ADC"/>
    <w:rsid w:val="0000112F"/>
    <w:rsid w:val="00002E5C"/>
    <w:rsid w:val="00003443"/>
    <w:rsid w:val="00004504"/>
    <w:rsid w:val="00004C2D"/>
    <w:rsid w:val="000063FE"/>
    <w:rsid w:val="00006697"/>
    <w:rsid w:val="00006751"/>
    <w:rsid w:val="00006B1B"/>
    <w:rsid w:val="00007A11"/>
    <w:rsid w:val="00007EEF"/>
    <w:rsid w:val="00010124"/>
    <w:rsid w:val="00011E13"/>
    <w:rsid w:val="000126E4"/>
    <w:rsid w:val="000136B5"/>
    <w:rsid w:val="0001440E"/>
    <w:rsid w:val="000150A7"/>
    <w:rsid w:val="000158F6"/>
    <w:rsid w:val="00015C6C"/>
    <w:rsid w:val="00015F37"/>
    <w:rsid w:val="0002012E"/>
    <w:rsid w:val="00021060"/>
    <w:rsid w:val="0002125C"/>
    <w:rsid w:val="0002257A"/>
    <w:rsid w:val="00022CE7"/>
    <w:rsid w:val="000233BC"/>
    <w:rsid w:val="00025537"/>
    <w:rsid w:val="000264B8"/>
    <w:rsid w:val="0002682D"/>
    <w:rsid w:val="00026DEE"/>
    <w:rsid w:val="000279E9"/>
    <w:rsid w:val="00027B6E"/>
    <w:rsid w:val="00030162"/>
    <w:rsid w:val="00031EC0"/>
    <w:rsid w:val="000342B8"/>
    <w:rsid w:val="000405BB"/>
    <w:rsid w:val="00040AA1"/>
    <w:rsid w:val="000412DC"/>
    <w:rsid w:val="000416AE"/>
    <w:rsid w:val="0004256B"/>
    <w:rsid w:val="00042A10"/>
    <w:rsid w:val="00043613"/>
    <w:rsid w:val="00044745"/>
    <w:rsid w:val="000459C8"/>
    <w:rsid w:val="00045D0B"/>
    <w:rsid w:val="000461D9"/>
    <w:rsid w:val="00046BED"/>
    <w:rsid w:val="00047ED7"/>
    <w:rsid w:val="0005059C"/>
    <w:rsid w:val="00050A30"/>
    <w:rsid w:val="000516BB"/>
    <w:rsid w:val="00052172"/>
    <w:rsid w:val="000538B7"/>
    <w:rsid w:val="00053C6E"/>
    <w:rsid w:val="000544D9"/>
    <w:rsid w:val="00054A91"/>
    <w:rsid w:val="00056B5B"/>
    <w:rsid w:val="000573BB"/>
    <w:rsid w:val="00057569"/>
    <w:rsid w:val="00057B09"/>
    <w:rsid w:val="00060704"/>
    <w:rsid w:val="00061A14"/>
    <w:rsid w:val="00061E08"/>
    <w:rsid w:val="0006223F"/>
    <w:rsid w:val="000636BD"/>
    <w:rsid w:val="00063C5C"/>
    <w:rsid w:val="00064806"/>
    <w:rsid w:val="00064B89"/>
    <w:rsid w:val="00065212"/>
    <w:rsid w:val="00065A05"/>
    <w:rsid w:val="00065A1B"/>
    <w:rsid w:val="000671DA"/>
    <w:rsid w:val="00067BCF"/>
    <w:rsid w:val="00070D4C"/>
    <w:rsid w:val="000714D1"/>
    <w:rsid w:val="000714DA"/>
    <w:rsid w:val="00071A8D"/>
    <w:rsid w:val="00071C00"/>
    <w:rsid w:val="00071FBE"/>
    <w:rsid w:val="0007331F"/>
    <w:rsid w:val="00074913"/>
    <w:rsid w:val="00076563"/>
    <w:rsid w:val="000775E6"/>
    <w:rsid w:val="00080075"/>
    <w:rsid w:val="00080861"/>
    <w:rsid w:val="00080B06"/>
    <w:rsid w:val="00082698"/>
    <w:rsid w:val="00083811"/>
    <w:rsid w:val="000839AB"/>
    <w:rsid w:val="00083B9A"/>
    <w:rsid w:val="00083C0E"/>
    <w:rsid w:val="0008405F"/>
    <w:rsid w:val="00085108"/>
    <w:rsid w:val="000851C3"/>
    <w:rsid w:val="00085A53"/>
    <w:rsid w:val="0008621F"/>
    <w:rsid w:val="00086299"/>
    <w:rsid w:val="000870F8"/>
    <w:rsid w:val="000879AF"/>
    <w:rsid w:val="000918EC"/>
    <w:rsid w:val="00091952"/>
    <w:rsid w:val="00091BAB"/>
    <w:rsid w:val="00091D9F"/>
    <w:rsid w:val="00092B3C"/>
    <w:rsid w:val="00092DB2"/>
    <w:rsid w:val="00092FDE"/>
    <w:rsid w:val="00094B92"/>
    <w:rsid w:val="00094BD1"/>
    <w:rsid w:val="00096FA4"/>
    <w:rsid w:val="000A0DB2"/>
    <w:rsid w:val="000A1044"/>
    <w:rsid w:val="000A1486"/>
    <w:rsid w:val="000A2348"/>
    <w:rsid w:val="000A293F"/>
    <w:rsid w:val="000A2D3E"/>
    <w:rsid w:val="000A3A30"/>
    <w:rsid w:val="000A4C92"/>
    <w:rsid w:val="000A7047"/>
    <w:rsid w:val="000A7093"/>
    <w:rsid w:val="000A79F3"/>
    <w:rsid w:val="000B04FA"/>
    <w:rsid w:val="000B07FA"/>
    <w:rsid w:val="000B0A69"/>
    <w:rsid w:val="000B1837"/>
    <w:rsid w:val="000B186A"/>
    <w:rsid w:val="000B2A4C"/>
    <w:rsid w:val="000B2EBF"/>
    <w:rsid w:val="000B2F67"/>
    <w:rsid w:val="000B4BDA"/>
    <w:rsid w:val="000B61F5"/>
    <w:rsid w:val="000B6733"/>
    <w:rsid w:val="000B6B79"/>
    <w:rsid w:val="000C095D"/>
    <w:rsid w:val="000C0C88"/>
    <w:rsid w:val="000C1111"/>
    <w:rsid w:val="000C1F10"/>
    <w:rsid w:val="000C26C6"/>
    <w:rsid w:val="000C2B22"/>
    <w:rsid w:val="000C2B49"/>
    <w:rsid w:val="000C2BFD"/>
    <w:rsid w:val="000C2E48"/>
    <w:rsid w:val="000C4A1F"/>
    <w:rsid w:val="000C5687"/>
    <w:rsid w:val="000C56A5"/>
    <w:rsid w:val="000C6397"/>
    <w:rsid w:val="000C6DB9"/>
    <w:rsid w:val="000C717A"/>
    <w:rsid w:val="000C7852"/>
    <w:rsid w:val="000C7BAC"/>
    <w:rsid w:val="000D009D"/>
    <w:rsid w:val="000D0568"/>
    <w:rsid w:val="000D0BD9"/>
    <w:rsid w:val="000D1F92"/>
    <w:rsid w:val="000D2DCD"/>
    <w:rsid w:val="000D311A"/>
    <w:rsid w:val="000D33F6"/>
    <w:rsid w:val="000D36CC"/>
    <w:rsid w:val="000D38A8"/>
    <w:rsid w:val="000D3FC2"/>
    <w:rsid w:val="000D4588"/>
    <w:rsid w:val="000D465C"/>
    <w:rsid w:val="000D4EB6"/>
    <w:rsid w:val="000D7E89"/>
    <w:rsid w:val="000E1AC1"/>
    <w:rsid w:val="000E2102"/>
    <w:rsid w:val="000E33D9"/>
    <w:rsid w:val="000E36C6"/>
    <w:rsid w:val="000E3DB3"/>
    <w:rsid w:val="000E3FBC"/>
    <w:rsid w:val="000E6899"/>
    <w:rsid w:val="000E6936"/>
    <w:rsid w:val="000E6D3C"/>
    <w:rsid w:val="000E715C"/>
    <w:rsid w:val="000F060F"/>
    <w:rsid w:val="000F07EA"/>
    <w:rsid w:val="000F134D"/>
    <w:rsid w:val="000F14C0"/>
    <w:rsid w:val="000F16C7"/>
    <w:rsid w:val="000F1C01"/>
    <w:rsid w:val="000F320E"/>
    <w:rsid w:val="000F3AB3"/>
    <w:rsid w:val="000F58CE"/>
    <w:rsid w:val="000F5949"/>
    <w:rsid w:val="000F7AA1"/>
    <w:rsid w:val="00100133"/>
    <w:rsid w:val="00100A0F"/>
    <w:rsid w:val="00102821"/>
    <w:rsid w:val="0010324C"/>
    <w:rsid w:val="0010346B"/>
    <w:rsid w:val="001034CA"/>
    <w:rsid w:val="001036A9"/>
    <w:rsid w:val="0010400A"/>
    <w:rsid w:val="00104513"/>
    <w:rsid w:val="00105490"/>
    <w:rsid w:val="00105C53"/>
    <w:rsid w:val="00105E30"/>
    <w:rsid w:val="001063F2"/>
    <w:rsid w:val="00111645"/>
    <w:rsid w:val="001123DE"/>
    <w:rsid w:val="001125BF"/>
    <w:rsid w:val="00113315"/>
    <w:rsid w:val="0011569C"/>
    <w:rsid w:val="001158A7"/>
    <w:rsid w:val="001158C6"/>
    <w:rsid w:val="00116F50"/>
    <w:rsid w:val="00117310"/>
    <w:rsid w:val="00120F8C"/>
    <w:rsid w:val="0012114D"/>
    <w:rsid w:val="001221A3"/>
    <w:rsid w:val="00122701"/>
    <w:rsid w:val="00122B8F"/>
    <w:rsid w:val="00122F69"/>
    <w:rsid w:val="00123ABF"/>
    <w:rsid w:val="0012434B"/>
    <w:rsid w:val="00124CC3"/>
    <w:rsid w:val="00125BE0"/>
    <w:rsid w:val="00125C07"/>
    <w:rsid w:val="0012607F"/>
    <w:rsid w:val="00126A33"/>
    <w:rsid w:val="00127D66"/>
    <w:rsid w:val="00130778"/>
    <w:rsid w:val="00130C8A"/>
    <w:rsid w:val="00132664"/>
    <w:rsid w:val="00132E14"/>
    <w:rsid w:val="00133842"/>
    <w:rsid w:val="00133D6F"/>
    <w:rsid w:val="00135537"/>
    <w:rsid w:val="00135580"/>
    <w:rsid w:val="001373ED"/>
    <w:rsid w:val="00140337"/>
    <w:rsid w:val="00141354"/>
    <w:rsid w:val="00141DFF"/>
    <w:rsid w:val="00142B60"/>
    <w:rsid w:val="00143B85"/>
    <w:rsid w:val="00144897"/>
    <w:rsid w:val="00144EE4"/>
    <w:rsid w:val="0014537C"/>
    <w:rsid w:val="001456FE"/>
    <w:rsid w:val="001457E2"/>
    <w:rsid w:val="00147E7E"/>
    <w:rsid w:val="00150536"/>
    <w:rsid w:val="00150971"/>
    <w:rsid w:val="00151C9C"/>
    <w:rsid w:val="00152496"/>
    <w:rsid w:val="00152838"/>
    <w:rsid w:val="00152922"/>
    <w:rsid w:val="00152C19"/>
    <w:rsid w:val="00154143"/>
    <w:rsid w:val="00154CC1"/>
    <w:rsid w:val="00155492"/>
    <w:rsid w:val="001557C0"/>
    <w:rsid w:val="00156710"/>
    <w:rsid w:val="00156960"/>
    <w:rsid w:val="00156BEF"/>
    <w:rsid w:val="001575C3"/>
    <w:rsid w:val="00157BB3"/>
    <w:rsid w:val="001605A4"/>
    <w:rsid w:val="0016089B"/>
    <w:rsid w:val="00161B01"/>
    <w:rsid w:val="00161CA5"/>
    <w:rsid w:val="00162F90"/>
    <w:rsid w:val="00163F86"/>
    <w:rsid w:val="0016421F"/>
    <w:rsid w:val="00164949"/>
    <w:rsid w:val="00164BAA"/>
    <w:rsid w:val="00164D41"/>
    <w:rsid w:val="00165B00"/>
    <w:rsid w:val="00165CCC"/>
    <w:rsid w:val="00167CC9"/>
    <w:rsid w:val="00170B4E"/>
    <w:rsid w:val="0017255D"/>
    <w:rsid w:val="001725F3"/>
    <w:rsid w:val="00172738"/>
    <w:rsid w:val="001727FB"/>
    <w:rsid w:val="001728E2"/>
    <w:rsid w:val="00175059"/>
    <w:rsid w:val="001751FF"/>
    <w:rsid w:val="00175A75"/>
    <w:rsid w:val="0017716A"/>
    <w:rsid w:val="00177311"/>
    <w:rsid w:val="001777CE"/>
    <w:rsid w:val="001833D2"/>
    <w:rsid w:val="001833EE"/>
    <w:rsid w:val="00183B28"/>
    <w:rsid w:val="001846E5"/>
    <w:rsid w:val="0018501B"/>
    <w:rsid w:val="001853C9"/>
    <w:rsid w:val="001860E4"/>
    <w:rsid w:val="00186423"/>
    <w:rsid w:val="00186858"/>
    <w:rsid w:val="00187905"/>
    <w:rsid w:val="00187B80"/>
    <w:rsid w:val="001906C7"/>
    <w:rsid w:val="00190924"/>
    <w:rsid w:val="00191211"/>
    <w:rsid w:val="00192E9D"/>
    <w:rsid w:val="00193EE5"/>
    <w:rsid w:val="0019489C"/>
    <w:rsid w:val="00195153"/>
    <w:rsid w:val="00195561"/>
    <w:rsid w:val="00195961"/>
    <w:rsid w:val="001A08C8"/>
    <w:rsid w:val="001A0CF8"/>
    <w:rsid w:val="001A1252"/>
    <w:rsid w:val="001A31C2"/>
    <w:rsid w:val="001A380B"/>
    <w:rsid w:val="001A393C"/>
    <w:rsid w:val="001A3A3F"/>
    <w:rsid w:val="001A4A2F"/>
    <w:rsid w:val="001A4D54"/>
    <w:rsid w:val="001A4DBA"/>
    <w:rsid w:val="001A68F5"/>
    <w:rsid w:val="001A75E0"/>
    <w:rsid w:val="001A7804"/>
    <w:rsid w:val="001A7C24"/>
    <w:rsid w:val="001B0C3F"/>
    <w:rsid w:val="001B0E78"/>
    <w:rsid w:val="001B23E2"/>
    <w:rsid w:val="001B257D"/>
    <w:rsid w:val="001B2B9E"/>
    <w:rsid w:val="001B2D4E"/>
    <w:rsid w:val="001B35E7"/>
    <w:rsid w:val="001B37D2"/>
    <w:rsid w:val="001B3B42"/>
    <w:rsid w:val="001B43AE"/>
    <w:rsid w:val="001B45E9"/>
    <w:rsid w:val="001B4EC2"/>
    <w:rsid w:val="001B50B7"/>
    <w:rsid w:val="001B6003"/>
    <w:rsid w:val="001B60C1"/>
    <w:rsid w:val="001B6A3F"/>
    <w:rsid w:val="001B6D21"/>
    <w:rsid w:val="001B7E18"/>
    <w:rsid w:val="001C022C"/>
    <w:rsid w:val="001C03B7"/>
    <w:rsid w:val="001C065A"/>
    <w:rsid w:val="001C1133"/>
    <w:rsid w:val="001C485A"/>
    <w:rsid w:val="001C4EAD"/>
    <w:rsid w:val="001C4F3E"/>
    <w:rsid w:val="001C5ADE"/>
    <w:rsid w:val="001C6075"/>
    <w:rsid w:val="001C7891"/>
    <w:rsid w:val="001D00B4"/>
    <w:rsid w:val="001D0A3B"/>
    <w:rsid w:val="001D127B"/>
    <w:rsid w:val="001D1BE6"/>
    <w:rsid w:val="001D2583"/>
    <w:rsid w:val="001D39F4"/>
    <w:rsid w:val="001D3B2E"/>
    <w:rsid w:val="001D3D8A"/>
    <w:rsid w:val="001D3DDC"/>
    <w:rsid w:val="001D3E40"/>
    <w:rsid w:val="001D454B"/>
    <w:rsid w:val="001D4979"/>
    <w:rsid w:val="001D4EE5"/>
    <w:rsid w:val="001D5027"/>
    <w:rsid w:val="001D5582"/>
    <w:rsid w:val="001D5CBF"/>
    <w:rsid w:val="001D5F52"/>
    <w:rsid w:val="001D68E7"/>
    <w:rsid w:val="001D7913"/>
    <w:rsid w:val="001E069C"/>
    <w:rsid w:val="001E13B6"/>
    <w:rsid w:val="001E19BA"/>
    <w:rsid w:val="001E2C47"/>
    <w:rsid w:val="001E2EE2"/>
    <w:rsid w:val="001E3C1A"/>
    <w:rsid w:val="001E3E40"/>
    <w:rsid w:val="001E4C31"/>
    <w:rsid w:val="001E6469"/>
    <w:rsid w:val="001E6609"/>
    <w:rsid w:val="001E7169"/>
    <w:rsid w:val="001E7257"/>
    <w:rsid w:val="001F0F85"/>
    <w:rsid w:val="001F1001"/>
    <w:rsid w:val="001F101B"/>
    <w:rsid w:val="001F2187"/>
    <w:rsid w:val="001F332D"/>
    <w:rsid w:val="001F47A1"/>
    <w:rsid w:val="001F4FCB"/>
    <w:rsid w:val="001F615D"/>
    <w:rsid w:val="001F6AD7"/>
    <w:rsid w:val="001F6F6F"/>
    <w:rsid w:val="001F790B"/>
    <w:rsid w:val="001F7DEE"/>
    <w:rsid w:val="00201252"/>
    <w:rsid w:val="00202269"/>
    <w:rsid w:val="00202535"/>
    <w:rsid w:val="002025F4"/>
    <w:rsid w:val="002041F2"/>
    <w:rsid w:val="00205403"/>
    <w:rsid w:val="00205A26"/>
    <w:rsid w:val="00206B50"/>
    <w:rsid w:val="0020742C"/>
    <w:rsid w:val="0020794D"/>
    <w:rsid w:val="00207DD0"/>
    <w:rsid w:val="002104B9"/>
    <w:rsid w:val="00211D74"/>
    <w:rsid w:val="00212301"/>
    <w:rsid w:val="002125AD"/>
    <w:rsid w:val="00213AD8"/>
    <w:rsid w:val="002159EE"/>
    <w:rsid w:val="00215EC5"/>
    <w:rsid w:val="00216167"/>
    <w:rsid w:val="00216BD7"/>
    <w:rsid w:val="00216C7A"/>
    <w:rsid w:val="002173EF"/>
    <w:rsid w:val="00220189"/>
    <w:rsid w:val="00220783"/>
    <w:rsid w:val="00221957"/>
    <w:rsid w:val="00221D1C"/>
    <w:rsid w:val="00225061"/>
    <w:rsid w:val="002251E9"/>
    <w:rsid w:val="00225234"/>
    <w:rsid w:val="00225439"/>
    <w:rsid w:val="00225834"/>
    <w:rsid w:val="00225ADE"/>
    <w:rsid w:val="002260A0"/>
    <w:rsid w:val="00232A09"/>
    <w:rsid w:val="00232ACE"/>
    <w:rsid w:val="00232F5D"/>
    <w:rsid w:val="0023317D"/>
    <w:rsid w:val="00234A01"/>
    <w:rsid w:val="00234C97"/>
    <w:rsid w:val="00235245"/>
    <w:rsid w:val="002369AE"/>
    <w:rsid w:val="0023756B"/>
    <w:rsid w:val="002416E7"/>
    <w:rsid w:val="00242276"/>
    <w:rsid w:val="002422B7"/>
    <w:rsid w:val="00243205"/>
    <w:rsid w:val="00243C69"/>
    <w:rsid w:val="0024407F"/>
    <w:rsid w:val="00244F47"/>
    <w:rsid w:val="0024568F"/>
    <w:rsid w:val="00250EE8"/>
    <w:rsid w:val="002511C9"/>
    <w:rsid w:val="00251DC0"/>
    <w:rsid w:val="0025261B"/>
    <w:rsid w:val="00254171"/>
    <w:rsid w:val="0025485F"/>
    <w:rsid w:val="00255C73"/>
    <w:rsid w:val="002560AB"/>
    <w:rsid w:val="00256DAE"/>
    <w:rsid w:val="00257085"/>
    <w:rsid w:val="00257D53"/>
    <w:rsid w:val="00260B0E"/>
    <w:rsid w:val="0026151E"/>
    <w:rsid w:val="00261C80"/>
    <w:rsid w:val="00262288"/>
    <w:rsid w:val="00262A88"/>
    <w:rsid w:val="002634AB"/>
    <w:rsid w:val="00263AAB"/>
    <w:rsid w:val="002642A6"/>
    <w:rsid w:val="002643E0"/>
    <w:rsid w:val="002647F9"/>
    <w:rsid w:val="00264C17"/>
    <w:rsid w:val="00266BC1"/>
    <w:rsid w:val="002670D6"/>
    <w:rsid w:val="00270B14"/>
    <w:rsid w:val="002710E8"/>
    <w:rsid w:val="00273C74"/>
    <w:rsid w:val="002740D0"/>
    <w:rsid w:val="0027467F"/>
    <w:rsid w:val="00276C17"/>
    <w:rsid w:val="00276C38"/>
    <w:rsid w:val="00276CD4"/>
    <w:rsid w:val="002772C2"/>
    <w:rsid w:val="002777A8"/>
    <w:rsid w:val="00280770"/>
    <w:rsid w:val="00280A15"/>
    <w:rsid w:val="00280F65"/>
    <w:rsid w:val="00281BF8"/>
    <w:rsid w:val="00281E69"/>
    <w:rsid w:val="002826AC"/>
    <w:rsid w:val="00284852"/>
    <w:rsid w:val="002851BA"/>
    <w:rsid w:val="002873AA"/>
    <w:rsid w:val="00290B5D"/>
    <w:rsid w:val="00290D63"/>
    <w:rsid w:val="0029232D"/>
    <w:rsid w:val="00294602"/>
    <w:rsid w:val="00294B38"/>
    <w:rsid w:val="00294E74"/>
    <w:rsid w:val="00295943"/>
    <w:rsid w:val="00296066"/>
    <w:rsid w:val="002975AD"/>
    <w:rsid w:val="002A0547"/>
    <w:rsid w:val="002A09EB"/>
    <w:rsid w:val="002A0E08"/>
    <w:rsid w:val="002A1096"/>
    <w:rsid w:val="002A1458"/>
    <w:rsid w:val="002A15CE"/>
    <w:rsid w:val="002A235C"/>
    <w:rsid w:val="002A25C3"/>
    <w:rsid w:val="002A3AD1"/>
    <w:rsid w:val="002A4939"/>
    <w:rsid w:val="002A4B51"/>
    <w:rsid w:val="002B0561"/>
    <w:rsid w:val="002B0B47"/>
    <w:rsid w:val="002B14BF"/>
    <w:rsid w:val="002B1B42"/>
    <w:rsid w:val="002B3822"/>
    <w:rsid w:val="002B467C"/>
    <w:rsid w:val="002B5BE2"/>
    <w:rsid w:val="002B5DFA"/>
    <w:rsid w:val="002B6035"/>
    <w:rsid w:val="002B67F1"/>
    <w:rsid w:val="002B7015"/>
    <w:rsid w:val="002B7581"/>
    <w:rsid w:val="002B7780"/>
    <w:rsid w:val="002B7792"/>
    <w:rsid w:val="002C167A"/>
    <w:rsid w:val="002C350D"/>
    <w:rsid w:val="002C3B6D"/>
    <w:rsid w:val="002C5E31"/>
    <w:rsid w:val="002C713B"/>
    <w:rsid w:val="002C7472"/>
    <w:rsid w:val="002C7BE6"/>
    <w:rsid w:val="002D0212"/>
    <w:rsid w:val="002D0ADC"/>
    <w:rsid w:val="002D0BA6"/>
    <w:rsid w:val="002D0C93"/>
    <w:rsid w:val="002D10CA"/>
    <w:rsid w:val="002D1364"/>
    <w:rsid w:val="002D149B"/>
    <w:rsid w:val="002D1555"/>
    <w:rsid w:val="002D1679"/>
    <w:rsid w:val="002D1DB8"/>
    <w:rsid w:val="002D2598"/>
    <w:rsid w:val="002D2FBA"/>
    <w:rsid w:val="002D349B"/>
    <w:rsid w:val="002D3C36"/>
    <w:rsid w:val="002D3C5E"/>
    <w:rsid w:val="002D5CF0"/>
    <w:rsid w:val="002D5D1B"/>
    <w:rsid w:val="002D6A74"/>
    <w:rsid w:val="002D6E9B"/>
    <w:rsid w:val="002D715D"/>
    <w:rsid w:val="002E0334"/>
    <w:rsid w:val="002E14FA"/>
    <w:rsid w:val="002E17B8"/>
    <w:rsid w:val="002E3CE3"/>
    <w:rsid w:val="002E4410"/>
    <w:rsid w:val="002E4C8C"/>
    <w:rsid w:val="002E4EBB"/>
    <w:rsid w:val="002E5F5E"/>
    <w:rsid w:val="002E6007"/>
    <w:rsid w:val="002E6CBD"/>
    <w:rsid w:val="002E6F1E"/>
    <w:rsid w:val="002F0157"/>
    <w:rsid w:val="002F1AB2"/>
    <w:rsid w:val="002F29CF"/>
    <w:rsid w:val="002F2B5E"/>
    <w:rsid w:val="002F304C"/>
    <w:rsid w:val="002F34C2"/>
    <w:rsid w:val="002F3984"/>
    <w:rsid w:val="002F41FB"/>
    <w:rsid w:val="002F4F32"/>
    <w:rsid w:val="002F4F45"/>
    <w:rsid w:val="002F5AAF"/>
    <w:rsid w:val="002F70D8"/>
    <w:rsid w:val="00300F11"/>
    <w:rsid w:val="00301C7B"/>
    <w:rsid w:val="0030283F"/>
    <w:rsid w:val="00304465"/>
    <w:rsid w:val="003045E3"/>
    <w:rsid w:val="00304F3F"/>
    <w:rsid w:val="00305121"/>
    <w:rsid w:val="00305CE8"/>
    <w:rsid w:val="0030610D"/>
    <w:rsid w:val="003065F5"/>
    <w:rsid w:val="00306727"/>
    <w:rsid w:val="00306E3F"/>
    <w:rsid w:val="00307544"/>
    <w:rsid w:val="00307886"/>
    <w:rsid w:val="00310828"/>
    <w:rsid w:val="0031311D"/>
    <w:rsid w:val="00313551"/>
    <w:rsid w:val="003139AA"/>
    <w:rsid w:val="00315219"/>
    <w:rsid w:val="00315276"/>
    <w:rsid w:val="00316020"/>
    <w:rsid w:val="0031619B"/>
    <w:rsid w:val="003163A4"/>
    <w:rsid w:val="00316B0A"/>
    <w:rsid w:val="0032017C"/>
    <w:rsid w:val="003202B7"/>
    <w:rsid w:val="00320586"/>
    <w:rsid w:val="00320827"/>
    <w:rsid w:val="003210BA"/>
    <w:rsid w:val="00321228"/>
    <w:rsid w:val="0032283C"/>
    <w:rsid w:val="003266AF"/>
    <w:rsid w:val="00326D12"/>
    <w:rsid w:val="00330128"/>
    <w:rsid w:val="00330B16"/>
    <w:rsid w:val="00331393"/>
    <w:rsid w:val="003319DE"/>
    <w:rsid w:val="003325F7"/>
    <w:rsid w:val="0033307F"/>
    <w:rsid w:val="003333FC"/>
    <w:rsid w:val="00334550"/>
    <w:rsid w:val="003353A8"/>
    <w:rsid w:val="00335452"/>
    <w:rsid w:val="00335DD0"/>
    <w:rsid w:val="00336693"/>
    <w:rsid w:val="00337F89"/>
    <w:rsid w:val="00341127"/>
    <w:rsid w:val="00341630"/>
    <w:rsid w:val="00342543"/>
    <w:rsid w:val="00343BA2"/>
    <w:rsid w:val="00343C0A"/>
    <w:rsid w:val="00343CC7"/>
    <w:rsid w:val="003458E9"/>
    <w:rsid w:val="00345954"/>
    <w:rsid w:val="00345A34"/>
    <w:rsid w:val="00345BB9"/>
    <w:rsid w:val="0034621F"/>
    <w:rsid w:val="00346644"/>
    <w:rsid w:val="00346E00"/>
    <w:rsid w:val="0034706B"/>
    <w:rsid w:val="003474E2"/>
    <w:rsid w:val="00347662"/>
    <w:rsid w:val="003501E7"/>
    <w:rsid w:val="0035076B"/>
    <w:rsid w:val="00353EE3"/>
    <w:rsid w:val="00354213"/>
    <w:rsid w:val="0035432E"/>
    <w:rsid w:val="00354F3D"/>
    <w:rsid w:val="003557AF"/>
    <w:rsid w:val="00355CB2"/>
    <w:rsid w:val="00355E15"/>
    <w:rsid w:val="00356A34"/>
    <w:rsid w:val="00356FF6"/>
    <w:rsid w:val="00360611"/>
    <w:rsid w:val="003615DF"/>
    <w:rsid w:val="00361BCA"/>
    <w:rsid w:val="00362557"/>
    <w:rsid w:val="0036293B"/>
    <w:rsid w:val="0036452E"/>
    <w:rsid w:val="0036469C"/>
    <w:rsid w:val="00364F3F"/>
    <w:rsid w:val="00365207"/>
    <w:rsid w:val="00366724"/>
    <w:rsid w:val="0036731C"/>
    <w:rsid w:val="00367758"/>
    <w:rsid w:val="0036791B"/>
    <w:rsid w:val="00370A79"/>
    <w:rsid w:val="003714C8"/>
    <w:rsid w:val="003716E9"/>
    <w:rsid w:val="00371A9F"/>
    <w:rsid w:val="00372043"/>
    <w:rsid w:val="00372049"/>
    <w:rsid w:val="00372142"/>
    <w:rsid w:val="003730B1"/>
    <w:rsid w:val="003732A4"/>
    <w:rsid w:val="00373798"/>
    <w:rsid w:val="003746D0"/>
    <w:rsid w:val="00375BBB"/>
    <w:rsid w:val="00376B32"/>
    <w:rsid w:val="00377099"/>
    <w:rsid w:val="00377C38"/>
    <w:rsid w:val="00377E09"/>
    <w:rsid w:val="00380D83"/>
    <w:rsid w:val="00380F29"/>
    <w:rsid w:val="00381166"/>
    <w:rsid w:val="0038140B"/>
    <w:rsid w:val="0038149F"/>
    <w:rsid w:val="00381F81"/>
    <w:rsid w:val="00382484"/>
    <w:rsid w:val="00382AAE"/>
    <w:rsid w:val="00382AF8"/>
    <w:rsid w:val="003830F0"/>
    <w:rsid w:val="00384040"/>
    <w:rsid w:val="00384050"/>
    <w:rsid w:val="00384A95"/>
    <w:rsid w:val="00384AA6"/>
    <w:rsid w:val="003852EF"/>
    <w:rsid w:val="003853B1"/>
    <w:rsid w:val="0038541B"/>
    <w:rsid w:val="003856B6"/>
    <w:rsid w:val="00387EB2"/>
    <w:rsid w:val="0039028C"/>
    <w:rsid w:val="00390B3E"/>
    <w:rsid w:val="00390D65"/>
    <w:rsid w:val="00390D8C"/>
    <w:rsid w:val="0039131F"/>
    <w:rsid w:val="003932EA"/>
    <w:rsid w:val="00393B88"/>
    <w:rsid w:val="00394E04"/>
    <w:rsid w:val="00395222"/>
    <w:rsid w:val="003953A0"/>
    <w:rsid w:val="00395BA2"/>
    <w:rsid w:val="0039648D"/>
    <w:rsid w:val="00397A26"/>
    <w:rsid w:val="003A02FB"/>
    <w:rsid w:val="003A35D4"/>
    <w:rsid w:val="003A4863"/>
    <w:rsid w:val="003A494F"/>
    <w:rsid w:val="003A6382"/>
    <w:rsid w:val="003A6993"/>
    <w:rsid w:val="003A6E76"/>
    <w:rsid w:val="003A71E7"/>
    <w:rsid w:val="003A7902"/>
    <w:rsid w:val="003B0DF3"/>
    <w:rsid w:val="003B2431"/>
    <w:rsid w:val="003B24C6"/>
    <w:rsid w:val="003B38B9"/>
    <w:rsid w:val="003B4815"/>
    <w:rsid w:val="003B5CBB"/>
    <w:rsid w:val="003B6D6E"/>
    <w:rsid w:val="003B7223"/>
    <w:rsid w:val="003B7C3D"/>
    <w:rsid w:val="003C101D"/>
    <w:rsid w:val="003C19CF"/>
    <w:rsid w:val="003C2551"/>
    <w:rsid w:val="003C34FD"/>
    <w:rsid w:val="003C363F"/>
    <w:rsid w:val="003C4FE6"/>
    <w:rsid w:val="003C52A5"/>
    <w:rsid w:val="003C5C02"/>
    <w:rsid w:val="003C5C77"/>
    <w:rsid w:val="003C658C"/>
    <w:rsid w:val="003C66C3"/>
    <w:rsid w:val="003C73F4"/>
    <w:rsid w:val="003D0DA6"/>
    <w:rsid w:val="003D13DD"/>
    <w:rsid w:val="003D26FC"/>
    <w:rsid w:val="003D4331"/>
    <w:rsid w:val="003D4A58"/>
    <w:rsid w:val="003D4D6A"/>
    <w:rsid w:val="003D5F95"/>
    <w:rsid w:val="003D6662"/>
    <w:rsid w:val="003D73EA"/>
    <w:rsid w:val="003D78B9"/>
    <w:rsid w:val="003E1F08"/>
    <w:rsid w:val="003E2E48"/>
    <w:rsid w:val="003E3A9B"/>
    <w:rsid w:val="003E42AC"/>
    <w:rsid w:val="003E4CE5"/>
    <w:rsid w:val="003E58E7"/>
    <w:rsid w:val="003E6181"/>
    <w:rsid w:val="003E6A32"/>
    <w:rsid w:val="003E6BF1"/>
    <w:rsid w:val="003E6C02"/>
    <w:rsid w:val="003E73B7"/>
    <w:rsid w:val="003F0A2B"/>
    <w:rsid w:val="003F0E3C"/>
    <w:rsid w:val="003F10EC"/>
    <w:rsid w:val="003F1E80"/>
    <w:rsid w:val="003F1FB2"/>
    <w:rsid w:val="003F23E4"/>
    <w:rsid w:val="003F40BF"/>
    <w:rsid w:val="003F428F"/>
    <w:rsid w:val="003F4AD9"/>
    <w:rsid w:val="003F544C"/>
    <w:rsid w:val="003F5820"/>
    <w:rsid w:val="003F5E48"/>
    <w:rsid w:val="003F6160"/>
    <w:rsid w:val="003F7B53"/>
    <w:rsid w:val="00401A27"/>
    <w:rsid w:val="00401D40"/>
    <w:rsid w:val="0040219E"/>
    <w:rsid w:val="00402943"/>
    <w:rsid w:val="00402E87"/>
    <w:rsid w:val="004044B4"/>
    <w:rsid w:val="00406A6A"/>
    <w:rsid w:val="00407F8C"/>
    <w:rsid w:val="004116D9"/>
    <w:rsid w:val="0041182D"/>
    <w:rsid w:val="00411B8D"/>
    <w:rsid w:val="00411D9A"/>
    <w:rsid w:val="00411E85"/>
    <w:rsid w:val="00411EF4"/>
    <w:rsid w:val="004121AD"/>
    <w:rsid w:val="00413E2C"/>
    <w:rsid w:val="00414691"/>
    <w:rsid w:val="00414DBE"/>
    <w:rsid w:val="00415C54"/>
    <w:rsid w:val="00416410"/>
    <w:rsid w:val="0041650B"/>
    <w:rsid w:val="00416CBE"/>
    <w:rsid w:val="004173B0"/>
    <w:rsid w:val="00417D30"/>
    <w:rsid w:val="0042051B"/>
    <w:rsid w:val="00420619"/>
    <w:rsid w:val="0042111E"/>
    <w:rsid w:val="004212ED"/>
    <w:rsid w:val="00421795"/>
    <w:rsid w:val="00421F92"/>
    <w:rsid w:val="00422254"/>
    <w:rsid w:val="004222EE"/>
    <w:rsid w:val="00422571"/>
    <w:rsid w:val="004227AC"/>
    <w:rsid w:val="004229E1"/>
    <w:rsid w:val="00423146"/>
    <w:rsid w:val="0042386A"/>
    <w:rsid w:val="00425105"/>
    <w:rsid w:val="0042529B"/>
    <w:rsid w:val="004258B3"/>
    <w:rsid w:val="00425BAA"/>
    <w:rsid w:val="00426266"/>
    <w:rsid w:val="00426473"/>
    <w:rsid w:val="0042687E"/>
    <w:rsid w:val="00426A20"/>
    <w:rsid w:val="004278F3"/>
    <w:rsid w:val="00427984"/>
    <w:rsid w:val="004306D9"/>
    <w:rsid w:val="00430B94"/>
    <w:rsid w:val="00430F9F"/>
    <w:rsid w:val="0043179E"/>
    <w:rsid w:val="00434FFA"/>
    <w:rsid w:val="00435580"/>
    <w:rsid w:val="0043618A"/>
    <w:rsid w:val="00436260"/>
    <w:rsid w:val="00436C16"/>
    <w:rsid w:val="00437A91"/>
    <w:rsid w:val="00437AA4"/>
    <w:rsid w:val="00437C27"/>
    <w:rsid w:val="00440779"/>
    <w:rsid w:val="00440A6B"/>
    <w:rsid w:val="0044133C"/>
    <w:rsid w:val="004415A7"/>
    <w:rsid w:val="0044169C"/>
    <w:rsid w:val="00442B14"/>
    <w:rsid w:val="0044357E"/>
    <w:rsid w:val="004439F9"/>
    <w:rsid w:val="00443C81"/>
    <w:rsid w:val="0044508A"/>
    <w:rsid w:val="004459B8"/>
    <w:rsid w:val="00450077"/>
    <w:rsid w:val="00450249"/>
    <w:rsid w:val="004515D3"/>
    <w:rsid w:val="00451B88"/>
    <w:rsid w:val="00453720"/>
    <w:rsid w:val="00453BE5"/>
    <w:rsid w:val="00453FA3"/>
    <w:rsid w:val="0045424C"/>
    <w:rsid w:val="004543E8"/>
    <w:rsid w:val="00454512"/>
    <w:rsid w:val="00455B96"/>
    <w:rsid w:val="00457941"/>
    <w:rsid w:val="0046062F"/>
    <w:rsid w:val="004614D5"/>
    <w:rsid w:val="00461699"/>
    <w:rsid w:val="0046173F"/>
    <w:rsid w:val="00462C47"/>
    <w:rsid w:val="00462E46"/>
    <w:rsid w:val="00465CCD"/>
    <w:rsid w:val="00466B38"/>
    <w:rsid w:val="004677F4"/>
    <w:rsid w:val="004707E6"/>
    <w:rsid w:val="00470B0C"/>
    <w:rsid w:val="004712DD"/>
    <w:rsid w:val="00471469"/>
    <w:rsid w:val="00471855"/>
    <w:rsid w:val="00471C17"/>
    <w:rsid w:val="00472823"/>
    <w:rsid w:val="004729DF"/>
    <w:rsid w:val="00472BD3"/>
    <w:rsid w:val="00473955"/>
    <w:rsid w:val="00474233"/>
    <w:rsid w:val="00474411"/>
    <w:rsid w:val="00474889"/>
    <w:rsid w:val="004749DF"/>
    <w:rsid w:val="00475B53"/>
    <w:rsid w:val="00475B59"/>
    <w:rsid w:val="00475D0D"/>
    <w:rsid w:val="0047649B"/>
    <w:rsid w:val="00477317"/>
    <w:rsid w:val="00480EBE"/>
    <w:rsid w:val="00481223"/>
    <w:rsid w:val="00482615"/>
    <w:rsid w:val="0048299B"/>
    <w:rsid w:val="0048301C"/>
    <w:rsid w:val="004833B2"/>
    <w:rsid w:val="00483CAB"/>
    <w:rsid w:val="0048474A"/>
    <w:rsid w:val="00484C65"/>
    <w:rsid w:val="00484D5F"/>
    <w:rsid w:val="004860BD"/>
    <w:rsid w:val="00486228"/>
    <w:rsid w:val="004866A3"/>
    <w:rsid w:val="00487A47"/>
    <w:rsid w:val="00487F5F"/>
    <w:rsid w:val="004900D0"/>
    <w:rsid w:val="00491447"/>
    <w:rsid w:val="00491EF8"/>
    <w:rsid w:val="00492DF1"/>
    <w:rsid w:val="004936CA"/>
    <w:rsid w:val="00493B5F"/>
    <w:rsid w:val="004949E4"/>
    <w:rsid w:val="00494D68"/>
    <w:rsid w:val="00494DC3"/>
    <w:rsid w:val="0049505F"/>
    <w:rsid w:val="00495BF4"/>
    <w:rsid w:val="00495FEA"/>
    <w:rsid w:val="004968E5"/>
    <w:rsid w:val="00496A35"/>
    <w:rsid w:val="00497390"/>
    <w:rsid w:val="00497C75"/>
    <w:rsid w:val="00497D39"/>
    <w:rsid w:val="004A09D9"/>
    <w:rsid w:val="004A2CA4"/>
    <w:rsid w:val="004A2F2B"/>
    <w:rsid w:val="004A343A"/>
    <w:rsid w:val="004A3E39"/>
    <w:rsid w:val="004A436A"/>
    <w:rsid w:val="004A4846"/>
    <w:rsid w:val="004A4AB1"/>
    <w:rsid w:val="004A4C3F"/>
    <w:rsid w:val="004A4D94"/>
    <w:rsid w:val="004A5D8C"/>
    <w:rsid w:val="004A6044"/>
    <w:rsid w:val="004A6262"/>
    <w:rsid w:val="004A6343"/>
    <w:rsid w:val="004A6478"/>
    <w:rsid w:val="004A6DF9"/>
    <w:rsid w:val="004A71FB"/>
    <w:rsid w:val="004B2323"/>
    <w:rsid w:val="004B2D56"/>
    <w:rsid w:val="004B48DD"/>
    <w:rsid w:val="004B4B8E"/>
    <w:rsid w:val="004B7DEA"/>
    <w:rsid w:val="004B7FE7"/>
    <w:rsid w:val="004C022D"/>
    <w:rsid w:val="004C162D"/>
    <w:rsid w:val="004C1F41"/>
    <w:rsid w:val="004C3FEF"/>
    <w:rsid w:val="004C4294"/>
    <w:rsid w:val="004C4895"/>
    <w:rsid w:val="004C4AB7"/>
    <w:rsid w:val="004C53C3"/>
    <w:rsid w:val="004C5AF3"/>
    <w:rsid w:val="004C5B20"/>
    <w:rsid w:val="004C643C"/>
    <w:rsid w:val="004C6CE5"/>
    <w:rsid w:val="004C6E7B"/>
    <w:rsid w:val="004C76EF"/>
    <w:rsid w:val="004C796D"/>
    <w:rsid w:val="004C7AC8"/>
    <w:rsid w:val="004D017F"/>
    <w:rsid w:val="004D1433"/>
    <w:rsid w:val="004D48E5"/>
    <w:rsid w:val="004D4C9F"/>
    <w:rsid w:val="004D4EFB"/>
    <w:rsid w:val="004D593A"/>
    <w:rsid w:val="004D7FA5"/>
    <w:rsid w:val="004E00B7"/>
    <w:rsid w:val="004E098D"/>
    <w:rsid w:val="004E1846"/>
    <w:rsid w:val="004E3640"/>
    <w:rsid w:val="004E4A97"/>
    <w:rsid w:val="004E54A6"/>
    <w:rsid w:val="004E59F2"/>
    <w:rsid w:val="004E5A68"/>
    <w:rsid w:val="004E73A6"/>
    <w:rsid w:val="004F091D"/>
    <w:rsid w:val="004F14EA"/>
    <w:rsid w:val="004F467A"/>
    <w:rsid w:val="004F4A95"/>
    <w:rsid w:val="004F5673"/>
    <w:rsid w:val="004F58A9"/>
    <w:rsid w:val="004F5D0B"/>
    <w:rsid w:val="004F7EB7"/>
    <w:rsid w:val="004F7EEE"/>
    <w:rsid w:val="00500C7E"/>
    <w:rsid w:val="00500F7D"/>
    <w:rsid w:val="00501BE9"/>
    <w:rsid w:val="00501D02"/>
    <w:rsid w:val="005023F3"/>
    <w:rsid w:val="00502545"/>
    <w:rsid w:val="0050337F"/>
    <w:rsid w:val="00503B5B"/>
    <w:rsid w:val="0050454C"/>
    <w:rsid w:val="00504E0A"/>
    <w:rsid w:val="0050513E"/>
    <w:rsid w:val="00506471"/>
    <w:rsid w:val="00506C94"/>
    <w:rsid w:val="0050717D"/>
    <w:rsid w:val="005072DE"/>
    <w:rsid w:val="00507A06"/>
    <w:rsid w:val="00507CDF"/>
    <w:rsid w:val="00507D20"/>
    <w:rsid w:val="00510ABB"/>
    <w:rsid w:val="00510AC4"/>
    <w:rsid w:val="00510AE9"/>
    <w:rsid w:val="00511039"/>
    <w:rsid w:val="00511CC5"/>
    <w:rsid w:val="00511EAB"/>
    <w:rsid w:val="005146B3"/>
    <w:rsid w:val="0051493A"/>
    <w:rsid w:val="005157B9"/>
    <w:rsid w:val="00516519"/>
    <w:rsid w:val="00516541"/>
    <w:rsid w:val="00517A5C"/>
    <w:rsid w:val="005205E3"/>
    <w:rsid w:val="00520EB3"/>
    <w:rsid w:val="005211C1"/>
    <w:rsid w:val="005212C1"/>
    <w:rsid w:val="0052225A"/>
    <w:rsid w:val="00522290"/>
    <w:rsid w:val="00522F0C"/>
    <w:rsid w:val="00523EC9"/>
    <w:rsid w:val="0052535D"/>
    <w:rsid w:val="00525842"/>
    <w:rsid w:val="00526051"/>
    <w:rsid w:val="0052683B"/>
    <w:rsid w:val="00526E72"/>
    <w:rsid w:val="0052767F"/>
    <w:rsid w:val="00531849"/>
    <w:rsid w:val="00531A03"/>
    <w:rsid w:val="00532446"/>
    <w:rsid w:val="0053362E"/>
    <w:rsid w:val="00533771"/>
    <w:rsid w:val="00533A17"/>
    <w:rsid w:val="00533D10"/>
    <w:rsid w:val="00534D51"/>
    <w:rsid w:val="00535085"/>
    <w:rsid w:val="00535301"/>
    <w:rsid w:val="00537742"/>
    <w:rsid w:val="00537B60"/>
    <w:rsid w:val="00540952"/>
    <w:rsid w:val="005409A1"/>
    <w:rsid w:val="00541629"/>
    <w:rsid w:val="00542A2C"/>
    <w:rsid w:val="00542E27"/>
    <w:rsid w:val="005434D4"/>
    <w:rsid w:val="00544111"/>
    <w:rsid w:val="00544310"/>
    <w:rsid w:val="005455A0"/>
    <w:rsid w:val="0054587C"/>
    <w:rsid w:val="005470BD"/>
    <w:rsid w:val="00547BE3"/>
    <w:rsid w:val="005500D1"/>
    <w:rsid w:val="0055078B"/>
    <w:rsid w:val="00550F8A"/>
    <w:rsid w:val="00551B7E"/>
    <w:rsid w:val="005535E9"/>
    <w:rsid w:val="00553DAC"/>
    <w:rsid w:val="00554FF3"/>
    <w:rsid w:val="005555C0"/>
    <w:rsid w:val="00555B67"/>
    <w:rsid w:val="005568D5"/>
    <w:rsid w:val="0055799C"/>
    <w:rsid w:val="0056018B"/>
    <w:rsid w:val="0056030B"/>
    <w:rsid w:val="00560707"/>
    <w:rsid w:val="00562D9C"/>
    <w:rsid w:val="00563B1A"/>
    <w:rsid w:val="005646AF"/>
    <w:rsid w:val="00565A0F"/>
    <w:rsid w:val="0056633B"/>
    <w:rsid w:val="00566B7E"/>
    <w:rsid w:val="0056733D"/>
    <w:rsid w:val="0056768A"/>
    <w:rsid w:val="00570E22"/>
    <w:rsid w:val="00571F8F"/>
    <w:rsid w:val="005720DE"/>
    <w:rsid w:val="00572705"/>
    <w:rsid w:val="005729A4"/>
    <w:rsid w:val="005729B1"/>
    <w:rsid w:val="00572ED5"/>
    <w:rsid w:val="00573D33"/>
    <w:rsid w:val="005754BC"/>
    <w:rsid w:val="00576563"/>
    <w:rsid w:val="005766BD"/>
    <w:rsid w:val="0057693D"/>
    <w:rsid w:val="00576A6A"/>
    <w:rsid w:val="005802E1"/>
    <w:rsid w:val="00580AC4"/>
    <w:rsid w:val="00580DB1"/>
    <w:rsid w:val="00581218"/>
    <w:rsid w:val="0058266B"/>
    <w:rsid w:val="00582A8A"/>
    <w:rsid w:val="00583272"/>
    <w:rsid w:val="00583C86"/>
    <w:rsid w:val="00584086"/>
    <w:rsid w:val="0058434F"/>
    <w:rsid w:val="00584B9A"/>
    <w:rsid w:val="0058508E"/>
    <w:rsid w:val="005855D6"/>
    <w:rsid w:val="00585717"/>
    <w:rsid w:val="00586D8E"/>
    <w:rsid w:val="00587070"/>
    <w:rsid w:val="005879EF"/>
    <w:rsid w:val="00593D63"/>
    <w:rsid w:val="00595777"/>
    <w:rsid w:val="005A16D9"/>
    <w:rsid w:val="005A1EC7"/>
    <w:rsid w:val="005A3B49"/>
    <w:rsid w:val="005A40E2"/>
    <w:rsid w:val="005A4714"/>
    <w:rsid w:val="005A72E3"/>
    <w:rsid w:val="005B0161"/>
    <w:rsid w:val="005B2ABC"/>
    <w:rsid w:val="005B360F"/>
    <w:rsid w:val="005B3935"/>
    <w:rsid w:val="005B3E78"/>
    <w:rsid w:val="005B475D"/>
    <w:rsid w:val="005B52F7"/>
    <w:rsid w:val="005B5F4B"/>
    <w:rsid w:val="005B6119"/>
    <w:rsid w:val="005B6B6F"/>
    <w:rsid w:val="005B7185"/>
    <w:rsid w:val="005B7B53"/>
    <w:rsid w:val="005C0966"/>
    <w:rsid w:val="005C0FEF"/>
    <w:rsid w:val="005C2C0B"/>
    <w:rsid w:val="005C2D92"/>
    <w:rsid w:val="005C2F53"/>
    <w:rsid w:val="005C3EE3"/>
    <w:rsid w:val="005C4597"/>
    <w:rsid w:val="005C46DF"/>
    <w:rsid w:val="005C4ACF"/>
    <w:rsid w:val="005C5562"/>
    <w:rsid w:val="005C5F06"/>
    <w:rsid w:val="005C664D"/>
    <w:rsid w:val="005C6A43"/>
    <w:rsid w:val="005C70F3"/>
    <w:rsid w:val="005C741F"/>
    <w:rsid w:val="005C7A68"/>
    <w:rsid w:val="005D03C4"/>
    <w:rsid w:val="005D0C64"/>
    <w:rsid w:val="005D2731"/>
    <w:rsid w:val="005D305D"/>
    <w:rsid w:val="005D31E0"/>
    <w:rsid w:val="005D50A7"/>
    <w:rsid w:val="005D5373"/>
    <w:rsid w:val="005D5B21"/>
    <w:rsid w:val="005D5CF8"/>
    <w:rsid w:val="005D6317"/>
    <w:rsid w:val="005D6A05"/>
    <w:rsid w:val="005E00BD"/>
    <w:rsid w:val="005E10B5"/>
    <w:rsid w:val="005E1684"/>
    <w:rsid w:val="005E1E5F"/>
    <w:rsid w:val="005E265F"/>
    <w:rsid w:val="005E2702"/>
    <w:rsid w:val="005E2BA8"/>
    <w:rsid w:val="005E2EE5"/>
    <w:rsid w:val="005E34EB"/>
    <w:rsid w:val="005E3B9A"/>
    <w:rsid w:val="005E3EE7"/>
    <w:rsid w:val="005E4717"/>
    <w:rsid w:val="005E495A"/>
    <w:rsid w:val="005E4AA7"/>
    <w:rsid w:val="005E6A16"/>
    <w:rsid w:val="005E71C2"/>
    <w:rsid w:val="005E783A"/>
    <w:rsid w:val="005E7934"/>
    <w:rsid w:val="005F1DA9"/>
    <w:rsid w:val="005F2472"/>
    <w:rsid w:val="005F2AAC"/>
    <w:rsid w:val="005F4E8F"/>
    <w:rsid w:val="005F7CED"/>
    <w:rsid w:val="0060067A"/>
    <w:rsid w:val="00600A66"/>
    <w:rsid w:val="0060194E"/>
    <w:rsid w:val="00602467"/>
    <w:rsid w:val="00603A03"/>
    <w:rsid w:val="006042E7"/>
    <w:rsid w:val="006046A3"/>
    <w:rsid w:val="00605894"/>
    <w:rsid w:val="0060677B"/>
    <w:rsid w:val="00606A2D"/>
    <w:rsid w:val="00607910"/>
    <w:rsid w:val="006109E7"/>
    <w:rsid w:val="00610C7D"/>
    <w:rsid w:val="00611AC5"/>
    <w:rsid w:val="00612055"/>
    <w:rsid w:val="00613930"/>
    <w:rsid w:val="00613FE3"/>
    <w:rsid w:val="006140AC"/>
    <w:rsid w:val="00616EDD"/>
    <w:rsid w:val="00617A2B"/>
    <w:rsid w:val="00620206"/>
    <w:rsid w:val="00621D25"/>
    <w:rsid w:val="00622B1F"/>
    <w:rsid w:val="00623749"/>
    <w:rsid w:val="00623A2D"/>
    <w:rsid w:val="00624EF7"/>
    <w:rsid w:val="006252ED"/>
    <w:rsid w:val="006255EC"/>
    <w:rsid w:val="00626F27"/>
    <w:rsid w:val="00627D62"/>
    <w:rsid w:val="00627E49"/>
    <w:rsid w:val="00630051"/>
    <w:rsid w:val="00632DA8"/>
    <w:rsid w:val="0063301E"/>
    <w:rsid w:val="00636041"/>
    <w:rsid w:val="00636881"/>
    <w:rsid w:val="00642099"/>
    <w:rsid w:val="00644068"/>
    <w:rsid w:val="006445B9"/>
    <w:rsid w:val="00644C40"/>
    <w:rsid w:val="00645B62"/>
    <w:rsid w:val="006475BA"/>
    <w:rsid w:val="00650A95"/>
    <w:rsid w:val="00650FC1"/>
    <w:rsid w:val="006528BF"/>
    <w:rsid w:val="00654286"/>
    <w:rsid w:val="00654688"/>
    <w:rsid w:val="006554A6"/>
    <w:rsid w:val="006557D3"/>
    <w:rsid w:val="00655F11"/>
    <w:rsid w:val="00656503"/>
    <w:rsid w:val="00656975"/>
    <w:rsid w:val="00657EB9"/>
    <w:rsid w:val="00660B03"/>
    <w:rsid w:val="006621A8"/>
    <w:rsid w:val="00662A7F"/>
    <w:rsid w:val="00662B57"/>
    <w:rsid w:val="00662E27"/>
    <w:rsid w:val="00662FD5"/>
    <w:rsid w:val="00663908"/>
    <w:rsid w:val="006646C2"/>
    <w:rsid w:val="00664B4C"/>
    <w:rsid w:val="00665EA7"/>
    <w:rsid w:val="006665F0"/>
    <w:rsid w:val="00666717"/>
    <w:rsid w:val="00666ABA"/>
    <w:rsid w:val="00667593"/>
    <w:rsid w:val="00667908"/>
    <w:rsid w:val="0067081A"/>
    <w:rsid w:val="00671AD0"/>
    <w:rsid w:val="00672037"/>
    <w:rsid w:val="00672D57"/>
    <w:rsid w:val="006758DF"/>
    <w:rsid w:val="0067605F"/>
    <w:rsid w:val="0067657A"/>
    <w:rsid w:val="00677369"/>
    <w:rsid w:val="00677F92"/>
    <w:rsid w:val="00680F2A"/>
    <w:rsid w:val="00682BD1"/>
    <w:rsid w:val="006834F3"/>
    <w:rsid w:val="006846D8"/>
    <w:rsid w:val="00684FA4"/>
    <w:rsid w:val="00685559"/>
    <w:rsid w:val="0068597D"/>
    <w:rsid w:val="0068785D"/>
    <w:rsid w:val="00687FD5"/>
    <w:rsid w:val="006905D2"/>
    <w:rsid w:val="00690824"/>
    <w:rsid w:val="00690831"/>
    <w:rsid w:val="006914EA"/>
    <w:rsid w:val="00691D0B"/>
    <w:rsid w:val="00692B9E"/>
    <w:rsid w:val="00692F9B"/>
    <w:rsid w:val="006953D8"/>
    <w:rsid w:val="00695DF6"/>
    <w:rsid w:val="00696618"/>
    <w:rsid w:val="006967CB"/>
    <w:rsid w:val="0069771B"/>
    <w:rsid w:val="0069799D"/>
    <w:rsid w:val="00697AA2"/>
    <w:rsid w:val="006A02ED"/>
    <w:rsid w:val="006A10B0"/>
    <w:rsid w:val="006A2DDC"/>
    <w:rsid w:val="006A2FBA"/>
    <w:rsid w:val="006A3D70"/>
    <w:rsid w:val="006A6709"/>
    <w:rsid w:val="006B107A"/>
    <w:rsid w:val="006B42B7"/>
    <w:rsid w:val="006B4B68"/>
    <w:rsid w:val="006B54FA"/>
    <w:rsid w:val="006B5AED"/>
    <w:rsid w:val="006B642B"/>
    <w:rsid w:val="006B6F65"/>
    <w:rsid w:val="006B7C55"/>
    <w:rsid w:val="006C0C22"/>
    <w:rsid w:val="006C1330"/>
    <w:rsid w:val="006C1663"/>
    <w:rsid w:val="006C1D5D"/>
    <w:rsid w:val="006C1F14"/>
    <w:rsid w:val="006C281A"/>
    <w:rsid w:val="006C4D55"/>
    <w:rsid w:val="006C4F8C"/>
    <w:rsid w:val="006C51B8"/>
    <w:rsid w:val="006C6D3E"/>
    <w:rsid w:val="006C7E4D"/>
    <w:rsid w:val="006D1DCE"/>
    <w:rsid w:val="006D2135"/>
    <w:rsid w:val="006D2659"/>
    <w:rsid w:val="006D27DA"/>
    <w:rsid w:val="006D3175"/>
    <w:rsid w:val="006D4474"/>
    <w:rsid w:val="006D4739"/>
    <w:rsid w:val="006D4B34"/>
    <w:rsid w:val="006D5488"/>
    <w:rsid w:val="006D58D3"/>
    <w:rsid w:val="006D6962"/>
    <w:rsid w:val="006D6BC9"/>
    <w:rsid w:val="006D768E"/>
    <w:rsid w:val="006D7993"/>
    <w:rsid w:val="006E031A"/>
    <w:rsid w:val="006E08AC"/>
    <w:rsid w:val="006E0F30"/>
    <w:rsid w:val="006E1391"/>
    <w:rsid w:val="006E157D"/>
    <w:rsid w:val="006E4177"/>
    <w:rsid w:val="006E437A"/>
    <w:rsid w:val="006E45A1"/>
    <w:rsid w:val="006E4793"/>
    <w:rsid w:val="006E5DEB"/>
    <w:rsid w:val="006E61ED"/>
    <w:rsid w:val="006E6505"/>
    <w:rsid w:val="006E7732"/>
    <w:rsid w:val="006F0AC1"/>
    <w:rsid w:val="006F0D01"/>
    <w:rsid w:val="006F25D8"/>
    <w:rsid w:val="006F2ACF"/>
    <w:rsid w:val="006F31DF"/>
    <w:rsid w:val="006F34C6"/>
    <w:rsid w:val="006F5CCD"/>
    <w:rsid w:val="006F63E7"/>
    <w:rsid w:val="006F6491"/>
    <w:rsid w:val="0070033F"/>
    <w:rsid w:val="00702022"/>
    <w:rsid w:val="00702C35"/>
    <w:rsid w:val="007034BB"/>
    <w:rsid w:val="007039AF"/>
    <w:rsid w:val="00703D59"/>
    <w:rsid w:val="00703FE5"/>
    <w:rsid w:val="00704048"/>
    <w:rsid w:val="00704131"/>
    <w:rsid w:val="0070484C"/>
    <w:rsid w:val="0070489A"/>
    <w:rsid w:val="00706347"/>
    <w:rsid w:val="0070645C"/>
    <w:rsid w:val="0070662F"/>
    <w:rsid w:val="00706BD9"/>
    <w:rsid w:val="0070722D"/>
    <w:rsid w:val="007072AB"/>
    <w:rsid w:val="00711068"/>
    <w:rsid w:val="00711116"/>
    <w:rsid w:val="00711237"/>
    <w:rsid w:val="0071157F"/>
    <w:rsid w:val="00711F77"/>
    <w:rsid w:val="007121EF"/>
    <w:rsid w:val="00712D13"/>
    <w:rsid w:val="00712E56"/>
    <w:rsid w:val="00713A19"/>
    <w:rsid w:val="00714A75"/>
    <w:rsid w:val="007152AA"/>
    <w:rsid w:val="00715D24"/>
    <w:rsid w:val="00716128"/>
    <w:rsid w:val="007179BF"/>
    <w:rsid w:val="007207EE"/>
    <w:rsid w:val="007210CD"/>
    <w:rsid w:val="00722FB3"/>
    <w:rsid w:val="007232D6"/>
    <w:rsid w:val="0072360E"/>
    <w:rsid w:val="00723F90"/>
    <w:rsid w:val="007258C6"/>
    <w:rsid w:val="0072703D"/>
    <w:rsid w:val="00727CE3"/>
    <w:rsid w:val="00727D21"/>
    <w:rsid w:val="00727F41"/>
    <w:rsid w:val="00727F79"/>
    <w:rsid w:val="00730129"/>
    <w:rsid w:val="00730EA9"/>
    <w:rsid w:val="00731F3D"/>
    <w:rsid w:val="00734428"/>
    <w:rsid w:val="0073443F"/>
    <w:rsid w:val="0073452A"/>
    <w:rsid w:val="007365FE"/>
    <w:rsid w:val="00736828"/>
    <w:rsid w:val="007377CF"/>
    <w:rsid w:val="007413E2"/>
    <w:rsid w:val="00743F95"/>
    <w:rsid w:val="00744B08"/>
    <w:rsid w:val="00745520"/>
    <w:rsid w:val="00750930"/>
    <w:rsid w:val="00753F16"/>
    <w:rsid w:val="00755434"/>
    <w:rsid w:val="007569D9"/>
    <w:rsid w:val="00756B5A"/>
    <w:rsid w:val="00756CB5"/>
    <w:rsid w:val="00760168"/>
    <w:rsid w:val="007604A1"/>
    <w:rsid w:val="007608B0"/>
    <w:rsid w:val="00760A8E"/>
    <w:rsid w:val="00760CC3"/>
    <w:rsid w:val="00761581"/>
    <w:rsid w:val="007619FC"/>
    <w:rsid w:val="00762904"/>
    <w:rsid w:val="0076302B"/>
    <w:rsid w:val="00763B3D"/>
    <w:rsid w:val="00763CB9"/>
    <w:rsid w:val="00764FE6"/>
    <w:rsid w:val="0076620A"/>
    <w:rsid w:val="0076647E"/>
    <w:rsid w:val="0077052E"/>
    <w:rsid w:val="00770C58"/>
    <w:rsid w:val="00771361"/>
    <w:rsid w:val="00771697"/>
    <w:rsid w:val="00771B2A"/>
    <w:rsid w:val="00772000"/>
    <w:rsid w:val="00772020"/>
    <w:rsid w:val="00774264"/>
    <w:rsid w:val="00774341"/>
    <w:rsid w:val="00774F7F"/>
    <w:rsid w:val="0077519C"/>
    <w:rsid w:val="00775220"/>
    <w:rsid w:val="00775D5B"/>
    <w:rsid w:val="00775EB4"/>
    <w:rsid w:val="00780CDE"/>
    <w:rsid w:val="007810D4"/>
    <w:rsid w:val="00781BF3"/>
    <w:rsid w:val="00781C39"/>
    <w:rsid w:val="0078282B"/>
    <w:rsid w:val="00782F05"/>
    <w:rsid w:val="00784D35"/>
    <w:rsid w:val="0078571F"/>
    <w:rsid w:val="00785A5E"/>
    <w:rsid w:val="007869B0"/>
    <w:rsid w:val="007871D5"/>
    <w:rsid w:val="0078729C"/>
    <w:rsid w:val="0078794C"/>
    <w:rsid w:val="00787C62"/>
    <w:rsid w:val="00791847"/>
    <w:rsid w:val="00791928"/>
    <w:rsid w:val="00792AE6"/>
    <w:rsid w:val="007932E5"/>
    <w:rsid w:val="007941C7"/>
    <w:rsid w:val="0079496E"/>
    <w:rsid w:val="00795260"/>
    <w:rsid w:val="00795519"/>
    <w:rsid w:val="007962CB"/>
    <w:rsid w:val="00796F81"/>
    <w:rsid w:val="007A05F1"/>
    <w:rsid w:val="007A21D3"/>
    <w:rsid w:val="007A24E7"/>
    <w:rsid w:val="007A2656"/>
    <w:rsid w:val="007A476F"/>
    <w:rsid w:val="007A532C"/>
    <w:rsid w:val="007A579C"/>
    <w:rsid w:val="007A6726"/>
    <w:rsid w:val="007A760C"/>
    <w:rsid w:val="007A7B76"/>
    <w:rsid w:val="007A7DED"/>
    <w:rsid w:val="007B0752"/>
    <w:rsid w:val="007B09FB"/>
    <w:rsid w:val="007B2E46"/>
    <w:rsid w:val="007B3099"/>
    <w:rsid w:val="007B360A"/>
    <w:rsid w:val="007B4034"/>
    <w:rsid w:val="007B630C"/>
    <w:rsid w:val="007B69D2"/>
    <w:rsid w:val="007B6BF2"/>
    <w:rsid w:val="007B7446"/>
    <w:rsid w:val="007B7696"/>
    <w:rsid w:val="007C0478"/>
    <w:rsid w:val="007C21FE"/>
    <w:rsid w:val="007C29CE"/>
    <w:rsid w:val="007C6BCA"/>
    <w:rsid w:val="007C759E"/>
    <w:rsid w:val="007C75B6"/>
    <w:rsid w:val="007C7D63"/>
    <w:rsid w:val="007D1416"/>
    <w:rsid w:val="007D1CD3"/>
    <w:rsid w:val="007D2BB7"/>
    <w:rsid w:val="007D3A14"/>
    <w:rsid w:val="007D43C4"/>
    <w:rsid w:val="007D4E41"/>
    <w:rsid w:val="007D5264"/>
    <w:rsid w:val="007D5911"/>
    <w:rsid w:val="007D6329"/>
    <w:rsid w:val="007D7689"/>
    <w:rsid w:val="007D799A"/>
    <w:rsid w:val="007D7C20"/>
    <w:rsid w:val="007E07AF"/>
    <w:rsid w:val="007E0C95"/>
    <w:rsid w:val="007E1AEA"/>
    <w:rsid w:val="007E1D43"/>
    <w:rsid w:val="007E2319"/>
    <w:rsid w:val="007E33CD"/>
    <w:rsid w:val="007E3470"/>
    <w:rsid w:val="007E362C"/>
    <w:rsid w:val="007E3688"/>
    <w:rsid w:val="007E66A9"/>
    <w:rsid w:val="007E6EBC"/>
    <w:rsid w:val="007E7146"/>
    <w:rsid w:val="007E7FD0"/>
    <w:rsid w:val="007F2CF5"/>
    <w:rsid w:val="007F2F87"/>
    <w:rsid w:val="007F375D"/>
    <w:rsid w:val="007F3D44"/>
    <w:rsid w:val="007F43FF"/>
    <w:rsid w:val="007F4B28"/>
    <w:rsid w:val="007F776F"/>
    <w:rsid w:val="007F7C45"/>
    <w:rsid w:val="007F7F20"/>
    <w:rsid w:val="00800089"/>
    <w:rsid w:val="00800F01"/>
    <w:rsid w:val="00801069"/>
    <w:rsid w:val="0080152F"/>
    <w:rsid w:val="00801BC4"/>
    <w:rsid w:val="0080266D"/>
    <w:rsid w:val="00803414"/>
    <w:rsid w:val="008034F8"/>
    <w:rsid w:val="008039CB"/>
    <w:rsid w:val="00803B31"/>
    <w:rsid w:val="0080419D"/>
    <w:rsid w:val="0080572A"/>
    <w:rsid w:val="008060FD"/>
    <w:rsid w:val="008074B7"/>
    <w:rsid w:val="00807D81"/>
    <w:rsid w:val="00812586"/>
    <w:rsid w:val="00813145"/>
    <w:rsid w:val="00813288"/>
    <w:rsid w:val="00815897"/>
    <w:rsid w:val="00817076"/>
    <w:rsid w:val="00820CFC"/>
    <w:rsid w:val="00820D25"/>
    <w:rsid w:val="00821AC8"/>
    <w:rsid w:val="00821F94"/>
    <w:rsid w:val="00822013"/>
    <w:rsid w:val="0082311D"/>
    <w:rsid w:val="0082393E"/>
    <w:rsid w:val="00823EE6"/>
    <w:rsid w:val="008241B4"/>
    <w:rsid w:val="008267D6"/>
    <w:rsid w:val="008270C4"/>
    <w:rsid w:val="008327A2"/>
    <w:rsid w:val="00832C09"/>
    <w:rsid w:val="0083343E"/>
    <w:rsid w:val="0083396B"/>
    <w:rsid w:val="00833CD3"/>
    <w:rsid w:val="008345FD"/>
    <w:rsid w:val="00836222"/>
    <w:rsid w:val="00837162"/>
    <w:rsid w:val="00840418"/>
    <w:rsid w:val="008408CE"/>
    <w:rsid w:val="00841403"/>
    <w:rsid w:val="00841723"/>
    <w:rsid w:val="00841CB6"/>
    <w:rsid w:val="0084295D"/>
    <w:rsid w:val="00843549"/>
    <w:rsid w:val="00843AAC"/>
    <w:rsid w:val="00843D26"/>
    <w:rsid w:val="00843F57"/>
    <w:rsid w:val="008440C5"/>
    <w:rsid w:val="00844763"/>
    <w:rsid w:val="0084545D"/>
    <w:rsid w:val="008454B1"/>
    <w:rsid w:val="008463F5"/>
    <w:rsid w:val="008466F7"/>
    <w:rsid w:val="00846AAA"/>
    <w:rsid w:val="00846E1A"/>
    <w:rsid w:val="0084773F"/>
    <w:rsid w:val="00850DF4"/>
    <w:rsid w:val="008513A9"/>
    <w:rsid w:val="00852240"/>
    <w:rsid w:val="00852496"/>
    <w:rsid w:val="00852C43"/>
    <w:rsid w:val="00853F81"/>
    <w:rsid w:val="00854BF2"/>
    <w:rsid w:val="00855344"/>
    <w:rsid w:val="00856F83"/>
    <w:rsid w:val="008575E4"/>
    <w:rsid w:val="008578B3"/>
    <w:rsid w:val="00862298"/>
    <w:rsid w:val="008625A3"/>
    <w:rsid w:val="00862BEF"/>
    <w:rsid w:val="00862C51"/>
    <w:rsid w:val="00863567"/>
    <w:rsid w:val="0086371D"/>
    <w:rsid w:val="008637CD"/>
    <w:rsid w:val="00863DC1"/>
    <w:rsid w:val="0086438F"/>
    <w:rsid w:val="0086583A"/>
    <w:rsid w:val="00865D82"/>
    <w:rsid w:val="00865E19"/>
    <w:rsid w:val="008660FA"/>
    <w:rsid w:val="00866A9B"/>
    <w:rsid w:val="00870DC8"/>
    <w:rsid w:val="00871A7A"/>
    <w:rsid w:val="00871D4E"/>
    <w:rsid w:val="00871DB5"/>
    <w:rsid w:val="0087205B"/>
    <w:rsid w:val="0087349F"/>
    <w:rsid w:val="00873FFF"/>
    <w:rsid w:val="00874169"/>
    <w:rsid w:val="00875074"/>
    <w:rsid w:val="008750ED"/>
    <w:rsid w:val="00875A94"/>
    <w:rsid w:val="0087612F"/>
    <w:rsid w:val="008767E2"/>
    <w:rsid w:val="00876CF2"/>
    <w:rsid w:val="00877F01"/>
    <w:rsid w:val="00880494"/>
    <w:rsid w:val="0088051D"/>
    <w:rsid w:val="008805C0"/>
    <w:rsid w:val="0088084E"/>
    <w:rsid w:val="00881EED"/>
    <w:rsid w:val="008823F5"/>
    <w:rsid w:val="008825B8"/>
    <w:rsid w:val="00884CAD"/>
    <w:rsid w:val="008851FF"/>
    <w:rsid w:val="00886A55"/>
    <w:rsid w:val="00887251"/>
    <w:rsid w:val="00887472"/>
    <w:rsid w:val="008906FB"/>
    <w:rsid w:val="00890C45"/>
    <w:rsid w:val="00890E6C"/>
    <w:rsid w:val="00891139"/>
    <w:rsid w:val="00892015"/>
    <w:rsid w:val="00893A22"/>
    <w:rsid w:val="00894097"/>
    <w:rsid w:val="00894645"/>
    <w:rsid w:val="00894E0A"/>
    <w:rsid w:val="00894E32"/>
    <w:rsid w:val="00894EC8"/>
    <w:rsid w:val="0089501B"/>
    <w:rsid w:val="00896508"/>
    <w:rsid w:val="00896CB8"/>
    <w:rsid w:val="008A0035"/>
    <w:rsid w:val="008A0BEA"/>
    <w:rsid w:val="008A1502"/>
    <w:rsid w:val="008A1724"/>
    <w:rsid w:val="008A17AD"/>
    <w:rsid w:val="008A21A9"/>
    <w:rsid w:val="008A2673"/>
    <w:rsid w:val="008A2DE6"/>
    <w:rsid w:val="008A312C"/>
    <w:rsid w:val="008A38AC"/>
    <w:rsid w:val="008A4562"/>
    <w:rsid w:val="008A4B78"/>
    <w:rsid w:val="008A4D9E"/>
    <w:rsid w:val="008A5208"/>
    <w:rsid w:val="008A5445"/>
    <w:rsid w:val="008A57FA"/>
    <w:rsid w:val="008A5E85"/>
    <w:rsid w:val="008A61E2"/>
    <w:rsid w:val="008A6DB5"/>
    <w:rsid w:val="008A7845"/>
    <w:rsid w:val="008A7A8E"/>
    <w:rsid w:val="008B0DAD"/>
    <w:rsid w:val="008B0DF9"/>
    <w:rsid w:val="008B152C"/>
    <w:rsid w:val="008B1921"/>
    <w:rsid w:val="008B20B4"/>
    <w:rsid w:val="008B2CF1"/>
    <w:rsid w:val="008B3A36"/>
    <w:rsid w:val="008B3B3B"/>
    <w:rsid w:val="008B4002"/>
    <w:rsid w:val="008B41AB"/>
    <w:rsid w:val="008B44BF"/>
    <w:rsid w:val="008B5072"/>
    <w:rsid w:val="008B5253"/>
    <w:rsid w:val="008B57F5"/>
    <w:rsid w:val="008B72DD"/>
    <w:rsid w:val="008B7C7A"/>
    <w:rsid w:val="008C0E4E"/>
    <w:rsid w:val="008C1021"/>
    <w:rsid w:val="008C12D8"/>
    <w:rsid w:val="008C16E4"/>
    <w:rsid w:val="008C184E"/>
    <w:rsid w:val="008C249D"/>
    <w:rsid w:val="008C2725"/>
    <w:rsid w:val="008C2E30"/>
    <w:rsid w:val="008C4E67"/>
    <w:rsid w:val="008C53CB"/>
    <w:rsid w:val="008C61C5"/>
    <w:rsid w:val="008C79DB"/>
    <w:rsid w:val="008D0086"/>
    <w:rsid w:val="008D0141"/>
    <w:rsid w:val="008D0630"/>
    <w:rsid w:val="008D07A1"/>
    <w:rsid w:val="008D0BF9"/>
    <w:rsid w:val="008D1315"/>
    <w:rsid w:val="008D23FF"/>
    <w:rsid w:val="008D35A9"/>
    <w:rsid w:val="008D3C71"/>
    <w:rsid w:val="008D43E1"/>
    <w:rsid w:val="008D5656"/>
    <w:rsid w:val="008D595C"/>
    <w:rsid w:val="008D7A38"/>
    <w:rsid w:val="008E0702"/>
    <w:rsid w:val="008E0CE0"/>
    <w:rsid w:val="008E108A"/>
    <w:rsid w:val="008E128A"/>
    <w:rsid w:val="008E2155"/>
    <w:rsid w:val="008E3925"/>
    <w:rsid w:val="008E4623"/>
    <w:rsid w:val="008E46CA"/>
    <w:rsid w:val="008E589A"/>
    <w:rsid w:val="008E63B6"/>
    <w:rsid w:val="008E656D"/>
    <w:rsid w:val="008E6B5A"/>
    <w:rsid w:val="008F0064"/>
    <w:rsid w:val="008F0FB3"/>
    <w:rsid w:val="008F1716"/>
    <w:rsid w:val="008F2688"/>
    <w:rsid w:val="008F2B41"/>
    <w:rsid w:val="008F4619"/>
    <w:rsid w:val="008F4CAA"/>
    <w:rsid w:val="008F4DF0"/>
    <w:rsid w:val="008F5728"/>
    <w:rsid w:val="008F5EFF"/>
    <w:rsid w:val="008F6B77"/>
    <w:rsid w:val="008F6E78"/>
    <w:rsid w:val="008F7BB1"/>
    <w:rsid w:val="009008BA"/>
    <w:rsid w:val="0090134F"/>
    <w:rsid w:val="009042E3"/>
    <w:rsid w:val="00904413"/>
    <w:rsid w:val="00904A26"/>
    <w:rsid w:val="00904E97"/>
    <w:rsid w:val="00904FA7"/>
    <w:rsid w:val="0090568F"/>
    <w:rsid w:val="00907E5E"/>
    <w:rsid w:val="0091125F"/>
    <w:rsid w:val="009132AA"/>
    <w:rsid w:val="009133E0"/>
    <w:rsid w:val="00913571"/>
    <w:rsid w:val="00913D96"/>
    <w:rsid w:val="00914653"/>
    <w:rsid w:val="00914A9A"/>
    <w:rsid w:val="0091501E"/>
    <w:rsid w:val="009156A3"/>
    <w:rsid w:val="00916812"/>
    <w:rsid w:val="009168FE"/>
    <w:rsid w:val="00916AD3"/>
    <w:rsid w:val="00916B6C"/>
    <w:rsid w:val="00921ABA"/>
    <w:rsid w:val="00923F59"/>
    <w:rsid w:val="00924640"/>
    <w:rsid w:val="00924F29"/>
    <w:rsid w:val="00925155"/>
    <w:rsid w:val="00925B33"/>
    <w:rsid w:val="00925FAC"/>
    <w:rsid w:val="00926013"/>
    <w:rsid w:val="0092647D"/>
    <w:rsid w:val="00926509"/>
    <w:rsid w:val="00926F5F"/>
    <w:rsid w:val="00927478"/>
    <w:rsid w:val="00927B78"/>
    <w:rsid w:val="00927DB0"/>
    <w:rsid w:val="00930166"/>
    <w:rsid w:val="00930FC5"/>
    <w:rsid w:val="0093151E"/>
    <w:rsid w:val="00931C8E"/>
    <w:rsid w:val="00933CA0"/>
    <w:rsid w:val="009362BA"/>
    <w:rsid w:val="00936482"/>
    <w:rsid w:val="0093789E"/>
    <w:rsid w:val="00937CB1"/>
    <w:rsid w:val="00940924"/>
    <w:rsid w:val="00941035"/>
    <w:rsid w:val="009415C4"/>
    <w:rsid w:val="009428C6"/>
    <w:rsid w:val="00942EE0"/>
    <w:rsid w:val="00943D53"/>
    <w:rsid w:val="00943E86"/>
    <w:rsid w:val="00944756"/>
    <w:rsid w:val="00944933"/>
    <w:rsid w:val="00945C90"/>
    <w:rsid w:val="009466E2"/>
    <w:rsid w:val="00946792"/>
    <w:rsid w:val="00946A65"/>
    <w:rsid w:val="00946AD7"/>
    <w:rsid w:val="00947E45"/>
    <w:rsid w:val="00947F6C"/>
    <w:rsid w:val="00950BD7"/>
    <w:rsid w:val="00950BDF"/>
    <w:rsid w:val="0095150B"/>
    <w:rsid w:val="009517DC"/>
    <w:rsid w:val="009518CB"/>
    <w:rsid w:val="009521DF"/>
    <w:rsid w:val="00952AE7"/>
    <w:rsid w:val="009539E8"/>
    <w:rsid w:val="00953CC1"/>
    <w:rsid w:val="00953F77"/>
    <w:rsid w:val="009546FD"/>
    <w:rsid w:val="00955B66"/>
    <w:rsid w:val="00955B77"/>
    <w:rsid w:val="00956743"/>
    <w:rsid w:val="009573F1"/>
    <w:rsid w:val="009578ED"/>
    <w:rsid w:val="009610F8"/>
    <w:rsid w:val="009611B1"/>
    <w:rsid w:val="00961641"/>
    <w:rsid w:val="00961843"/>
    <w:rsid w:val="00961A6A"/>
    <w:rsid w:val="00962DD2"/>
    <w:rsid w:val="00963D5B"/>
    <w:rsid w:val="00966050"/>
    <w:rsid w:val="00966C5F"/>
    <w:rsid w:val="00967069"/>
    <w:rsid w:val="009708EA"/>
    <w:rsid w:val="0097158B"/>
    <w:rsid w:val="009719FB"/>
    <w:rsid w:val="00971C05"/>
    <w:rsid w:val="00971EBB"/>
    <w:rsid w:val="00972E12"/>
    <w:rsid w:val="00972F99"/>
    <w:rsid w:val="009743D5"/>
    <w:rsid w:val="00974F76"/>
    <w:rsid w:val="00974F85"/>
    <w:rsid w:val="009752B5"/>
    <w:rsid w:val="00976862"/>
    <w:rsid w:val="009773DE"/>
    <w:rsid w:val="00980F4E"/>
    <w:rsid w:val="00981A6B"/>
    <w:rsid w:val="00983AC9"/>
    <w:rsid w:val="0098414A"/>
    <w:rsid w:val="009862ED"/>
    <w:rsid w:val="0098636B"/>
    <w:rsid w:val="00987290"/>
    <w:rsid w:val="0098762F"/>
    <w:rsid w:val="00987B0C"/>
    <w:rsid w:val="00990B27"/>
    <w:rsid w:val="00990B78"/>
    <w:rsid w:val="00992097"/>
    <w:rsid w:val="0099276B"/>
    <w:rsid w:val="009935FE"/>
    <w:rsid w:val="009958F8"/>
    <w:rsid w:val="00995B7E"/>
    <w:rsid w:val="00996A5F"/>
    <w:rsid w:val="00996B7F"/>
    <w:rsid w:val="00996E67"/>
    <w:rsid w:val="00997040"/>
    <w:rsid w:val="009A0556"/>
    <w:rsid w:val="009A16C3"/>
    <w:rsid w:val="009A1719"/>
    <w:rsid w:val="009A1D66"/>
    <w:rsid w:val="009A2601"/>
    <w:rsid w:val="009A3252"/>
    <w:rsid w:val="009A37B7"/>
    <w:rsid w:val="009A5FFA"/>
    <w:rsid w:val="009A63DB"/>
    <w:rsid w:val="009B09E9"/>
    <w:rsid w:val="009B0E3D"/>
    <w:rsid w:val="009B11BF"/>
    <w:rsid w:val="009B1459"/>
    <w:rsid w:val="009B1B95"/>
    <w:rsid w:val="009B289B"/>
    <w:rsid w:val="009B3AB0"/>
    <w:rsid w:val="009B3DB5"/>
    <w:rsid w:val="009B45DF"/>
    <w:rsid w:val="009B4EB9"/>
    <w:rsid w:val="009B54AB"/>
    <w:rsid w:val="009B5617"/>
    <w:rsid w:val="009B59BB"/>
    <w:rsid w:val="009B640B"/>
    <w:rsid w:val="009B66D7"/>
    <w:rsid w:val="009B6979"/>
    <w:rsid w:val="009B78D9"/>
    <w:rsid w:val="009B7E7D"/>
    <w:rsid w:val="009C2398"/>
    <w:rsid w:val="009C31D8"/>
    <w:rsid w:val="009C4349"/>
    <w:rsid w:val="009C4B21"/>
    <w:rsid w:val="009C59C0"/>
    <w:rsid w:val="009C6255"/>
    <w:rsid w:val="009C628D"/>
    <w:rsid w:val="009C684A"/>
    <w:rsid w:val="009C6995"/>
    <w:rsid w:val="009C743C"/>
    <w:rsid w:val="009C78E7"/>
    <w:rsid w:val="009D02BB"/>
    <w:rsid w:val="009D05E8"/>
    <w:rsid w:val="009D09BF"/>
    <w:rsid w:val="009D0CED"/>
    <w:rsid w:val="009D0CFC"/>
    <w:rsid w:val="009D10FE"/>
    <w:rsid w:val="009D16B3"/>
    <w:rsid w:val="009D17CC"/>
    <w:rsid w:val="009D2F45"/>
    <w:rsid w:val="009D30CB"/>
    <w:rsid w:val="009D36E9"/>
    <w:rsid w:val="009D3C6F"/>
    <w:rsid w:val="009D5CA4"/>
    <w:rsid w:val="009D68E6"/>
    <w:rsid w:val="009E05A8"/>
    <w:rsid w:val="009E086A"/>
    <w:rsid w:val="009E10EE"/>
    <w:rsid w:val="009E27C7"/>
    <w:rsid w:val="009E3EFD"/>
    <w:rsid w:val="009E52CA"/>
    <w:rsid w:val="009E671F"/>
    <w:rsid w:val="009E7886"/>
    <w:rsid w:val="009F120A"/>
    <w:rsid w:val="009F2A7F"/>
    <w:rsid w:val="009F2E1A"/>
    <w:rsid w:val="009F31BC"/>
    <w:rsid w:val="009F37A2"/>
    <w:rsid w:val="009F5E54"/>
    <w:rsid w:val="009F6C2E"/>
    <w:rsid w:val="009F72F2"/>
    <w:rsid w:val="00A01CFE"/>
    <w:rsid w:val="00A0229D"/>
    <w:rsid w:val="00A0258A"/>
    <w:rsid w:val="00A034F1"/>
    <w:rsid w:val="00A03AD1"/>
    <w:rsid w:val="00A0455C"/>
    <w:rsid w:val="00A04C4A"/>
    <w:rsid w:val="00A06512"/>
    <w:rsid w:val="00A06A14"/>
    <w:rsid w:val="00A06AC9"/>
    <w:rsid w:val="00A0717B"/>
    <w:rsid w:val="00A073B0"/>
    <w:rsid w:val="00A12737"/>
    <w:rsid w:val="00A13002"/>
    <w:rsid w:val="00A14E45"/>
    <w:rsid w:val="00A15FFE"/>
    <w:rsid w:val="00A169BC"/>
    <w:rsid w:val="00A16D1B"/>
    <w:rsid w:val="00A170CB"/>
    <w:rsid w:val="00A171A3"/>
    <w:rsid w:val="00A204B4"/>
    <w:rsid w:val="00A20F34"/>
    <w:rsid w:val="00A21701"/>
    <w:rsid w:val="00A21872"/>
    <w:rsid w:val="00A21A45"/>
    <w:rsid w:val="00A223D8"/>
    <w:rsid w:val="00A23CF7"/>
    <w:rsid w:val="00A24156"/>
    <w:rsid w:val="00A25134"/>
    <w:rsid w:val="00A2566D"/>
    <w:rsid w:val="00A26D68"/>
    <w:rsid w:val="00A27330"/>
    <w:rsid w:val="00A27430"/>
    <w:rsid w:val="00A27755"/>
    <w:rsid w:val="00A27E72"/>
    <w:rsid w:val="00A30091"/>
    <w:rsid w:val="00A306C2"/>
    <w:rsid w:val="00A31E5C"/>
    <w:rsid w:val="00A320E7"/>
    <w:rsid w:val="00A32490"/>
    <w:rsid w:val="00A329C9"/>
    <w:rsid w:val="00A33652"/>
    <w:rsid w:val="00A33D34"/>
    <w:rsid w:val="00A341BB"/>
    <w:rsid w:val="00A3465B"/>
    <w:rsid w:val="00A34B20"/>
    <w:rsid w:val="00A34DFD"/>
    <w:rsid w:val="00A34E5E"/>
    <w:rsid w:val="00A35605"/>
    <w:rsid w:val="00A3623B"/>
    <w:rsid w:val="00A36525"/>
    <w:rsid w:val="00A36A47"/>
    <w:rsid w:val="00A37EE9"/>
    <w:rsid w:val="00A40107"/>
    <w:rsid w:val="00A40C54"/>
    <w:rsid w:val="00A40CF6"/>
    <w:rsid w:val="00A42AFF"/>
    <w:rsid w:val="00A508A2"/>
    <w:rsid w:val="00A50D69"/>
    <w:rsid w:val="00A50E16"/>
    <w:rsid w:val="00A5126A"/>
    <w:rsid w:val="00A513B0"/>
    <w:rsid w:val="00A513C9"/>
    <w:rsid w:val="00A5159D"/>
    <w:rsid w:val="00A53A9D"/>
    <w:rsid w:val="00A540B6"/>
    <w:rsid w:val="00A5433A"/>
    <w:rsid w:val="00A544CE"/>
    <w:rsid w:val="00A55FAB"/>
    <w:rsid w:val="00A56D1C"/>
    <w:rsid w:val="00A576FE"/>
    <w:rsid w:val="00A57751"/>
    <w:rsid w:val="00A57775"/>
    <w:rsid w:val="00A5792C"/>
    <w:rsid w:val="00A57D67"/>
    <w:rsid w:val="00A57FD4"/>
    <w:rsid w:val="00A6168C"/>
    <w:rsid w:val="00A61C75"/>
    <w:rsid w:val="00A62C6F"/>
    <w:rsid w:val="00A63DF3"/>
    <w:rsid w:val="00A655A9"/>
    <w:rsid w:val="00A65609"/>
    <w:rsid w:val="00A65E29"/>
    <w:rsid w:val="00A6602E"/>
    <w:rsid w:val="00A666D8"/>
    <w:rsid w:val="00A670EF"/>
    <w:rsid w:val="00A67216"/>
    <w:rsid w:val="00A67EC7"/>
    <w:rsid w:val="00A70860"/>
    <w:rsid w:val="00A70A3D"/>
    <w:rsid w:val="00A70CD6"/>
    <w:rsid w:val="00A71B8D"/>
    <w:rsid w:val="00A72083"/>
    <w:rsid w:val="00A724A8"/>
    <w:rsid w:val="00A726C7"/>
    <w:rsid w:val="00A72F83"/>
    <w:rsid w:val="00A7317C"/>
    <w:rsid w:val="00A73F2E"/>
    <w:rsid w:val="00A74454"/>
    <w:rsid w:val="00A7484B"/>
    <w:rsid w:val="00A74A6E"/>
    <w:rsid w:val="00A76884"/>
    <w:rsid w:val="00A7753A"/>
    <w:rsid w:val="00A77663"/>
    <w:rsid w:val="00A777DF"/>
    <w:rsid w:val="00A77A2A"/>
    <w:rsid w:val="00A77E7C"/>
    <w:rsid w:val="00A80501"/>
    <w:rsid w:val="00A80832"/>
    <w:rsid w:val="00A80BC7"/>
    <w:rsid w:val="00A80DF9"/>
    <w:rsid w:val="00A81471"/>
    <w:rsid w:val="00A82766"/>
    <w:rsid w:val="00A83DC1"/>
    <w:rsid w:val="00A85605"/>
    <w:rsid w:val="00A858FE"/>
    <w:rsid w:val="00A85D8B"/>
    <w:rsid w:val="00A86736"/>
    <w:rsid w:val="00A86ED5"/>
    <w:rsid w:val="00A87C7E"/>
    <w:rsid w:val="00A900E9"/>
    <w:rsid w:val="00A9090C"/>
    <w:rsid w:val="00A90D2E"/>
    <w:rsid w:val="00A90DC2"/>
    <w:rsid w:val="00A911A5"/>
    <w:rsid w:val="00A91840"/>
    <w:rsid w:val="00A926CF"/>
    <w:rsid w:val="00A92932"/>
    <w:rsid w:val="00A92C6B"/>
    <w:rsid w:val="00A92F9B"/>
    <w:rsid w:val="00A93022"/>
    <w:rsid w:val="00A9339C"/>
    <w:rsid w:val="00A93B05"/>
    <w:rsid w:val="00A947A9"/>
    <w:rsid w:val="00A94AFE"/>
    <w:rsid w:val="00A95409"/>
    <w:rsid w:val="00A965F8"/>
    <w:rsid w:val="00A96659"/>
    <w:rsid w:val="00A9665D"/>
    <w:rsid w:val="00A969EC"/>
    <w:rsid w:val="00A96D68"/>
    <w:rsid w:val="00A96D98"/>
    <w:rsid w:val="00AA055F"/>
    <w:rsid w:val="00AA1CE9"/>
    <w:rsid w:val="00AA2B3F"/>
    <w:rsid w:val="00AA306E"/>
    <w:rsid w:val="00AA36CC"/>
    <w:rsid w:val="00AA42DC"/>
    <w:rsid w:val="00AA4E43"/>
    <w:rsid w:val="00AA6B31"/>
    <w:rsid w:val="00AA70D8"/>
    <w:rsid w:val="00AA746C"/>
    <w:rsid w:val="00AA77FE"/>
    <w:rsid w:val="00AA7A0F"/>
    <w:rsid w:val="00AB0427"/>
    <w:rsid w:val="00AB0A4C"/>
    <w:rsid w:val="00AB1F2D"/>
    <w:rsid w:val="00AB286F"/>
    <w:rsid w:val="00AB3251"/>
    <w:rsid w:val="00AB32A0"/>
    <w:rsid w:val="00AB3394"/>
    <w:rsid w:val="00AB3427"/>
    <w:rsid w:val="00AB3708"/>
    <w:rsid w:val="00AB3FAF"/>
    <w:rsid w:val="00AB4A21"/>
    <w:rsid w:val="00AB5A80"/>
    <w:rsid w:val="00AB5EA9"/>
    <w:rsid w:val="00AB666D"/>
    <w:rsid w:val="00AB7A3D"/>
    <w:rsid w:val="00AB7C52"/>
    <w:rsid w:val="00AC127E"/>
    <w:rsid w:val="00AC3209"/>
    <w:rsid w:val="00AC4BD7"/>
    <w:rsid w:val="00AC55D8"/>
    <w:rsid w:val="00AD0399"/>
    <w:rsid w:val="00AD15BD"/>
    <w:rsid w:val="00AD17C7"/>
    <w:rsid w:val="00AD2443"/>
    <w:rsid w:val="00AD27CE"/>
    <w:rsid w:val="00AD3174"/>
    <w:rsid w:val="00AD43C2"/>
    <w:rsid w:val="00AD45A9"/>
    <w:rsid w:val="00AD490D"/>
    <w:rsid w:val="00AD4B02"/>
    <w:rsid w:val="00AD50D0"/>
    <w:rsid w:val="00AD7E78"/>
    <w:rsid w:val="00AE007D"/>
    <w:rsid w:val="00AE077C"/>
    <w:rsid w:val="00AE0872"/>
    <w:rsid w:val="00AE10E8"/>
    <w:rsid w:val="00AE11D7"/>
    <w:rsid w:val="00AE286B"/>
    <w:rsid w:val="00AE2DE9"/>
    <w:rsid w:val="00AE3862"/>
    <w:rsid w:val="00AE3C62"/>
    <w:rsid w:val="00AE4355"/>
    <w:rsid w:val="00AE4D8E"/>
    <w:rsid w:val="00AE5AB3"/>
    <w:rsid w:val="00AE6767"/>
    <w:rsid w:val="00AE712E"/>
    <w:rsid w:val="00AE727F"/>
    <w:rsid w:val="00AF0DF0"/>
    <w:rsid w:val="00AF122D"/>
    <w:rsid w:val="00AF12BF"/>
    <w:rsid w:val="00AF1DAA"/>
    <w:rsid w:val="00AF1E4F"/>
    <w:rsid w:val="00AF2865"/>
    <w:rsid w:val="00AF3126"/>
    <w:rsid w:val="00AF31A6"/>
    <w:rsid w:val="00AF3309"/>
    <w:rsid w:val="00AF4069"/>
    <w:rsid w:val="00AF429E"/>
    <w:rsid w:val="00AF5599"/>
    <w:rsid w:val="00AF5F15"/>
    <w:rsid w:val="00AF6228"/>
    <w:rsid w:val="00AF6FCC"/>
    <w:rsid w:val="00AF7000"/>
    <w:rsid w:val="00B00001"/>
    <w:rsid w:val="00B00ADC"/>
    <w:rsid w:val="00B00DDF"/>
    <w:rsid w:val="00B01620"/>
    <w:rsid w:val="00B02F1B"/>
    <w:rsid w:val="00B034E9"/>
    <w:rsid w:val="00B036FF"/>
    <w:rsid w:val="00B03AD9"/>
    <w:rsid w:val="00B03CF8"/>
    <w:rsid w:val="00B03E46"/>
    <w:rsid w:val="00B0514C"/>
    <w:rsid w:val="00B0593B"/>
    <w:rsid w:val="00B0678D"/>
    <w:rsid w:val="00B07447"/>
    <w:rsid w:val="00B10BE8"/>
    <w:rsid w:val="00B11FA0"/>
    <w:rsid w:val="00B1214C"/>
    <w:rsid w:val="00B132A3"/>
    <w:rsid w:val="00B1355A"/>
    <w:rsid w:val="00B138C2"/>
    <w:rsid w:val="00B17E5C"/>
    <w:rsid w:val="00B2008E"/>
    <w:rsid w:val="00B20228"/>
    <w:rsid w:val="00B21BC3"/>
    <w:rsid w:val="00B21DA4"/>
    <w:rsid w:val="00B22235"/>
    <w:rsid w:val="00B224AE"/>
    <w:rsid w:val="00B225F2"/>
    <w:rsid w:val="00B227A0"/>
    <w:rsid w:val="00B2348B"/>
    <w:rsid w:val="00B2396F"/>
    <w:rsid w:val="00B23A63"/>
    <w:rsid w:val="00B23DAC"/>
    <w:rsid w:val="00B245FF"/>
    <w:rsid w:val="00B24E41"/>
    <w:rsid w:val="00B3034D"/>
    <w:rsid w:val="00B3050C"/>
    <w:rsid w:val="00B30C44"/>
    <w:rsid w:val="00B30C8A"/>
    <w:rsid w:val="00B310AA"/>
    <w:rsid w:val="00B311D4"/>
    <w:rsid w:val="00B3120A"/>
    <w:rsid w:val="00B3123D"/>
    <w:rsid w:val="00B32644"/>
    <w:rsid w:val="00B326C8"/>
    <w:rsid w:val="00B32F56"/>
    <w:rsid w:val="00B3302F"/>
    <w:rsid w:val="00B3599D"/>
    <w:rsid w:val="00B35C58"/>
    <w:rsid w:val="00B35E8D"/>
    <w:rsid w:val="00B37D48"/>
    <w:rsid w:val="00B37E4E"/>
    <w:rsid w:val="00B40779"/>
    <w:rsid w:val="00B40B4A"/>
    <w:rsid w:val="00B40C81"/>
    <w:rsid w:val="00B40E80"/>
    <w:rsid w:val="00B416D5"/>
    <w:rsid w:val="00B41B60"/>
    <w:rsid w:val="00B41D9F"/>
    <w:rsid w:val="00B41F35"/>
    <w:rsid w:val="00B43CB6"/>
    <w:rsid w:val="00B43F13"/>
    <w:rsid w:val="00B44BCA"/>
    <w:rsid w:val="00B45677"/>
    <w:rsid w:val="00B46141"/>
    <w:rsid w:val="00B46DFD"/>
    <w:rsid w:val="00B5055D"/>
    <w:rsid w:val="00B50C5A"/>
    <w:rsid w:val="00B512AC"/>
    <w:rsid w:val="00B5152A"/>
    <w:rsid w:val="00B5416D"/>
    <w:rsid w:val="00B5466E"/>
    <w:rsid w:val="00B54F0A"/>
    <w:rsid w:val="00B5529E"/>
    <w:rsid w:val="00B55772"/>
    <w:rsid w:val="00B61AD9"/>
    <w:rsid w:val="00B62C0C"/>
    <w:rsid w:val="00B631CE"/>
    <w:rsid w:val="00B6659E"/>
    <w:rsid w:val="00B6683C"/>
    <w:rsid w:val="00B66CF9"/>
    <w:rsid w:val="00B71063"/>
    <w:rsid w:val="00B7268D"/>
    <w:rsid w:val="00B73DE1"/>
    <w:rsid w:val="00B74B3F"/>
    <w:rsid w:val="00B75754"/>
    <w:rsid w:val="00B7643D"/>
    <w:rsid w:val="00B76F89"/>
    <w:rsid w:val="00B77186"/>
    <w:rsid w:val="00B777D7"/>
    <w:rsid w:val="00B77E83"/>
    <w:rsid w:val="00B77E8C"/>
    <w:rsid w:val="00B80D7A"/>
    <w:rsid w:val="00B8105B"/>
    <w:rsid w:val="00B817D3"/>
    <w:rsid w:val="00B81D77"/>
    <w:rsid w:val="00B83656"/>
    <w:rsid w:val="00B837C0"/>
    <w:rsid w:val="00B840D7"/>
    <w:rsid w:val="00B85459"/>
    <w:rsid w:val="00B85CD4"/>
    <w:rsid w:val="00B8647A"/>
    <w:rsid w:val="00B8672F"/>
    <w:rsid w:val="00B90607"/>
    <w:rsid w:val="00B9066C"/>
    <w:rsid w:val="00B90FF7"/>
    <w:rsid w:val="00B913A8"/>
    <w:rsid w:val="00B9234B"/>
    <w:rsid w:val="00B92BB5"/>
    <w:rsid w:val="00B92C03"/>
    <w:rsid w:val="00B9458C"/>
    <w:rsid w:val="00B9535E"/>
    <w:rsid w:val="00B97110"/>
    <w:rsid w:val="00B9719C"/>
    <w:rsid w:val="00B97C57"/>
    <w:rsid w:val="00BA09B7"/>
    <w:rsid w:val="00BA0DB9"/>
    <w:rsid w:val="00BA182E"/>
    <w:rsid w:val="00BA1B6F"/>
    <w:rsid w:val="00BA1B97"/>
    <w:rsid w:val="00BA1F33"/>
    <w:rsid w:val="00BA23AB"/>
    <w:rsid w:val="00BA2849"/>
    <w:rsid w:val="00BA2EBA"/>
    <w:rsid w:val="00BA315B"/>
    <w:rsid w:val="00BA316C"/>
    <w:rsid w:val="00BA4885"/>
    <w:rsid w:val="00BA4902"/>
    <w:rsid w:val="00BA491C"/>
    <w:rsid w:val="00BA55A5"/>
    <w:rsid w:val="00BB010C"/>
    <w:rsid w:val="00BB14BC"/>
    <w:rsid w:val="00BB14DF"/>
    <w:rsid w:val="00BB329C"/>
    <w:rsid w:val="00BB34E0"/>
    <w:rsid w:val="00BB3A27"/>
    <w:rsid w:val="00BB5E64"/>
    <w:rsid w:val="00BB693A"/>
    <w:rsid w:val="00BB6AB0"/>
    <w:rsid w:val="00BB6BC2"/>
    <w:rsid w:val="00BC1800"/>
    <w:rsid w:val="00BC201A"/>
    <w:rsid w:val="00BC35C2"/>
    <w:rsid w:val="00BC4386"/>
    <w:rsid w:val="00BC4677"/>
    <w:rsid w:val="00BC559B"/>
    <w:rsid w:val="00BC5756"/>
    <w:rsid w:val="00BC6E0B"/>
    <w:rsid w:val="00BC6F7B"/>
    <w:rsid w:val="00BD0FFB"/>
    <w:rsid w:val="00BD13BF"/>
    <w:rsid w:val="00BD292F"/>
    <w:rsid w:val="00BD3BDD"/>
    <w:rsid w:val="00BD46D1"/>
    <w:rsid w:val="00BD5EFA"/>
    <w:rsid w:val="00BD62EA"/>
    <w:rsid w:val="00BD67A1"/>
    <w:rsid w:val="00BD6968"/>
    <w:rsid w:val="00BD6A26"/>
    <w:rsid w:val="00BD7E2A"/>
    <w:rsid w:val="00BE1025"/>
    <w:rsid w:val="00BE111C"/>
    <w:rsid w:val="00BE11D6"/>
    <w:rsid w:val="00BE25F6"/>
    <w:rsid w:val="00BE43CE"/>
    <w:rsid w:val="00BE49FB"/>
    <w:rsid w:val="00BE4B6E"/>
    <w:rsid w:val="00BE4D37"/>
    <w:rsid w:val="00BE524B"/>
    <w:rsid w:val="00BE5694"/>
    <w:rsid w:val="00BE6747"/>
    <w:rsid w:val="00BE6889"/>
    <w:rsid w:val="00BE6F10"/>
    <w:rsid w:val="00BE6FC0"/>
    <w:rsid w:val="00BE749B"/>
    <w:rsid w:val="00BE79E9"/>
    <w:rsid w:val="00BF0865"/>
    <w:rsid w:val="00BF0B83"/>
    <w:rsid w:val="00BF0CD8"/>
    <w:rsid w:val="00BF1DEB"/>
    <w:rsid w:val="00BF2A2C"/>
    <w:rsid w:val="00BF3240"/>
    <w:rsid w:val="00BF3638"/>
    <w:rsid w:val="00BF4B8D"/>
    <w:rsid w:val="00BF4D19"/>
    <w:rsid w:val="00BF5854"/>
    <w:rsid w:val="00BF5D44"/>
    <w:rsid w:val="00BF5E92"/>
    <w:rsid w:val="00BF60C3"/>
    <w:rsid w:val="00BF725D"/>
    <w:rsid w:val="00C017B5"/>
    <w:rsid w:val="00C018B5"/>
    <w:rsid w:val="00C01B46"/>
    <w:rsid w:val="00C01FF1"/>
    <w:rsid w:val="00C025F1"/>
    <w:rsid w:val="00C02857"/>
    <w:rsid w:val="00C04330"/>
    <w:rsid w:val="00C04403"/>
    <w:rsid w:val="00C04B8C"/>
    <w:rsid w:val="00C04D52"/>
    <w:rsid w:val="00C05245"/>
    <w:rsid w:val="00C05D06"/>
    <w:rsid w:val="00C07BDF"/>
    <w:rsid w:val="00C10F5C"/>
    <w:rsid w:val="00C11B7A"/>
    <w:rsid w:val="00C123EB"/>
    <w:rsid w:val="00C12839"/>
    <w:rsid w:val="00C1650C"/>
    <w:rsid w:val="00C1696D"/>
    <w:rsid w:val="00C17486"/>
    <w:rsid w:val="00C17CC6"/>
    <w:rsid w:val="00C17F9F"/>
    <w:rsid w:val="00C20D56"/>
    <w:rsid w:val="00C223B2"/>
    <w:rsid w:val="00C22E25"/>
    <w:rsid w:val="00C2336E"/>
    <w:rsid w:val="00C24726"/>
    <w:rsid w:val="00C2497C"/>
    <w:rsid w:val="00C25074"/>
    <w:rsid w:val="00C262BD"/>
    <w:rsid w:val="00C26870"/>
    <w:rsid w:val="00C26D2E"/>
    <w:rsid w:val="00C2775F"/>
    <w:rsid w:val="00C27913"/>
    <w:rsid w:val="00C27F2E"/>
    <w:rsid w:val="00C30F12"/>
    <w:rsid w:val="00C316B0"/>
    <w:rsid w:val="00C322A1"/>
    <w:rsid w:val="00C32882"/>
    <w:rsid w:val="00C32941"/>
    <w:rsid w:val="00C32C49"/>
    <w:rsid w:val="00C331C3"/>
    <w:rsid w:val="00C33F84"/>
    <w:rsid w:val="00C33FBD"/>
    <w:rsid w:val="00C343F0"/>
    <w:rsid w:val="00C35ACC"/>
    <w:rsid w:val="00C36C10"/>
    <w:rsid w:val="00C36CF3"/>
    <w:rsid w:val="00C37272"/>
    <w:rsid w:val="00C37600"/>
    <w:rsid w:val="00C37EF4"/>
    <w:rsid w:val="00C37F67"/>
    <w:rsid w:val="00C40838"/>
    <w:rsid w:val="00C40ABF"/>
    <w:rsid w:val="00C4120A"/>
    <w:rsid w:val="00C42548"/>
    <w:rsid w:val="00C42EB8"/>
    <w:rsid w:val="00C43295"/>
    <w:rsid w:val="00C43525"/>
    <w:rsid w:val="00C44374"/>
    <w:rsid w:val="00C443E4"/>
    <w:rsid w:val="00C44D63"/>
    <w:rsid w:val="00C4572C"/>
    <w:rsid w:val="00C464F5"/>
    <w:rsid w:val="00C46693"/>
    <w:rsid w:val="00C4701B"/>
    <w:rsid w:val="00C47CA8"/>
    <w:rsid w:val="00C50DB7"/>
    <w:rsid w:val="00C50DFA"/>
    <w:rsid w:val="00C56831"/>
    <w:rsid w:val="00C56BFF"/>
    <w:rsid w:val="00C5725B"/>
    <w:rsid w:val="00C57B3F"/>
    <w:rsid w:val="00C60032"/>
    <w:rsid w:val="00C60B43"/>
    <w:rsid w:val="00C618BF"/>
    <w:rsid w:val="00C61B06"/>
    <w:rsid w:val="00C61DFD"/>
    <w:rsid w:val="00C6239D"/>
    <w:rsid w:val="00C62CD6"/>
    <w:rsid w:val="00C635C8"/>
    <w:rsid w:val="00C6426D"/>
    <w:rsid w:val="00C64378"/>
    <w:rsid w:val="00C64C04"/>
    <w:rsid w:val="00C6592A"/>
    <w:rsid w:val="00C66A25"/>
    <w:rsid w:val="00C66DD7"/>
    <w:rsid w:val="00C67847"/>
    <w:rsid w:val="00C67A9B"/>
    <w:rsid w:val="00C67CF9"/>
    <w:rsid w:val="00C67F1E"/>
    <w:rsid w:val="00C70A68"/>
    <w:rsid w:val="00C71250"/>
    <w:rsid w:val="00C712C1"/>
    <w:rsid w:val="00C72BE1"/>
    <w:rsid w:val="00C73FF1"/>
    <w:rsid w:val="00C7559D"/>
    <w:rsid w:val="00C75755"/>
    <w:rsid w:val="00C76F48"/>
    <w:rsid w:val="00C8036B"/>
    <w:rsid w:val="00C810F6"/>
    <w:rsid w:val="00C81546"/>
    <w:rsid w:val="00C8160D"/>
    <w:rsid w:val="00C81A45"/>
    <w:rsid w:val="00C81CD9"/>
    <w:rsid w:val="00C829C2"/>
    <w:rsid w:val="00C848BF"/>
    <w:rsid w:val="00C848DB"/>
    <w:rsid w:val="00C86908"/>
    <w:rsid w:val="00C87B82"/>
    <w:rsid w:val="00C87C25"/>
    <w:rsid w:val="00C9048B"/>
    <w:rsid w:val="00C90C0E"/>
    <w:rsid w:val="00C91142"/>
    <w:rsid w:val="00C919E7"/>
    <w:rsid w:val="00C92733"/>
    <w:rsid w:val="00C93B15"/>
    <w:rsid w:val="00C93B41"/>
    <w:rsid w:val="00C95469"/>
    <w:rsid w:val="00C95E66"/>
    <w:rsid w:val="00C960B1"/>
    <w:rsid w:val="00C97E0A"/>
    <w:rsid w:val="00CA1936"/>
    <w:rsid w:val="00CA240A"/>
    <w:rsid w:val="00CA3746"/>
    <w:rsid w:val="00CA381B"/>
    <w:rsid w:val="00CA3B18"/>
    <w:rsid w:val="00CA4BD1"/>
    <w:rsid w:val="00CB07C4"/>
    <w:rsid w:val="00CB0BF1"/>
    <w:rsid w:val="00CB0DC6"/>
    <w:rsid w:val="00CB1948"/>
    <w:rsid w:val="00CB2236"/>
    <w:rsid w:val="00CB25AB"/>
    <w:rsid w:val="00CB35E4"/>
    <w:rsid w:val="00CB411E"/>
    <w:rsid w:val="00CB5DCC"/>
    <w:rsid w:val="00CC0555"/>
    <w:rsid w:val="00CC08AC"/>
    <w:rsid w:val="00CC0F5C"/>
    <w:rsid w:val="00CC2DB9"/>
    <w:rsid w:val="00CC34D7"/>
    <w:rsid w:val="00CC378D"/>
    <w:rsid w:val="00CC3D3B"/>
    <w:rsid w:val="00CC4D85"/>
    <w:rsid w:val="00CD04D2"/>
    <w:rsid w:val="00CD1325"/>
    <w:rsid w:val="00CD26F0"/>
    <w:rsid w:val="00CD27A3"/>
    <w:rsid w:val="00CD3F58"/>
    <w:rsid w:val="00CD4038"/>
    <w:rsid w:val="00CD4458"/>
    <w:rsid w:val="00CD49FE"/>
    <w:rsid w:val="00CD4EA3"/>
    <w:rsid w:val="00CD54D6"/>
    <w:rsid w:val="00CD5BB9"/>
    <w:rsid w:val="00CD64FD"/>
    <w:rsid w:val="00CD6805"/>
    <w:rsid w:val="00CD6AF4"/>
    <w:rsid w:val="00CD6B60"/>
    <w:rsid w:val="00CD729D"/>
    <w:rsid w:val="00CD797A"/>
    <w:rsid w:val="00CE0763"/>
    <w:rsid w:val="00CE1745"/>
    <w:rsid w:val="00CE20B5"/>
    <w:rsid w:val="00CE2635"/>
    <w:rsid w:val="00CE377A"/>
    <w:rsid w:val="00CE37B5"/>
    <w:rsid w:val="00CE5888"/>
    <w:rsid w:val="00CE6F2A"/>
    <w:rsid w:val="00CE7A5E"/>
    <w:rsid w:val="00CF04EC"/>
    <w:rsid w:val="00CF06D4"/>
    <w:rsid w:val="00CF1946"/>
    <w:rsid w:val="00CF22C0"/>
    <w:rsid w:val="00CF4B83"/>
    <w:rsid w:val="00CF4D2E"/>
    <w:rsid w:val="00CF4F0A"/>
    <w:rsid w:val="00CF51B6"/>
    <w:rsid w:val="00CF539E"/>
    <w:rsid w:val="00CF541E"/>
    <w:rsid w:val="00CF56E8"/>
    <w:rsid w:val="00CF5925"/>
    <w:rsid w:val="00CF5D52"/>
    <w:rsid w:val="00CF61FE"/>
    <w:rsid w:val="00CF627F"/>
    <w:rsid w:val="00CF7954"/>
    <w:rsid w:val="00CF7DE6"/>
    <w:rsid w:val="00D01929"/>
    <w:rsid w:val="00D01E39"/>
    <w:rsid w:val="00D02327"/>
    <w:rsid w:val="00D02E15"/>
    <w:rsid w:val="00D049BC"/>
    <w:rsid w:val="00D05101"/>
    <w:rsid w:val="00D05428"/>
    <w:rsid w:val="00D05C78"/>
    <w:rsid w:val="00D060B9"/>
    <w:rsid w:val="00D067AA"/>
    <w:rsid w:val="00D10BEC"/>
    <w:rsid w:val="00D10E07"/>
    <w:rsid w:val="00D1125B"/>
    <w:rsid w:val="00D11844"/>
    <w:rsid w:val="00D119CF"/>
    <w:rsid w:val="00D12E36"/>
    <w:rsid w:val="00D137F5"/>
    <w:rsid w:val="00D148FA"/>
    <w:rsid w:val="00D15783"/>
    <w:rsid w:val="00D15C8D"/>
    <w:rsid w:val="00D1733D"/>
    <w:rsid w:val="00D17380"/>
    <w:rsid w:val="00D204D5"/>
    <w:rsid w:val="00D20F85"/>
    <w:rsid w:val="00D23811"/>
    <w:rsid w:val="00D23924"/>
    <w:rsid w:val="00D239CD"/>
    <w:rsid w:val="00D24364"/>
    <w:rsid w:val="00D26C0C"/>
    <w:rsid w:val="00D26F7E"/>
    <w:rsid w:val="00D300D4"/>
    <w:rsid w:val="00D30FA1"/>
    <w:rsid w:val="00D31766"/>
    <w:rsid w:val="00D319DF"/>
    <w:rsid w:val="00D32450"/>
    <w:rsid w:val="00D32458"/>
    <w:rsid w:val="00D32ABE"/>
    <w:rsid w:val="00D32E7D"/>
    <w:rsid w:val="00D33431"/>
    <w:rsid w:val="00D3482D"/>
    <w:rsid w:val="00D40942"/>
    <w:rsid w:val="00D4157D"/>
    <w:rsid w:val="00D41D64"/>
    <w:rsid w:val="00D42064"/>
    <w:rsid w:val="00D427B6"/>
    <w:rsid w:val="00D429C0"/>
    <w:rsid w:val="00D42F8D"/>
    <w:rsid w:val="00D435FA"/>
    <w:rsid w:val="00D4465D"/>
    <w:rsid w:val="00D44F56"/>
    <w:rsid w:val="00D46976"/>
    <w:rsid w:val="00D46B1F"/>
    <w:rsid w:val="00D478A6"/>
    <w:rsid w:val="00D50354"/>
    <w:rsid w:val="00D504FB"/>
    <w:rsid w:val="00D520CC"/>
    <w:rsid w:val="00D52B85"/>
    <w:rsid w:val="00D540A6"/>
    <w:rsid w:val="00D543A9"/>
    <w:rsid w:val="00D54560"/>
    <w:rsid w:val="00D60492"/>
    <w:rsid w:val="00D61FE1"/>
    <w:rsid w:val="00D6205B"/>
    <w:rsid w:val="00D630D3"/>
    <w:rsid w:val="00D631AA"/>
    <w:rsid w:val="00D63588"/>
    <w:rsid w:val="00D6379F"/>
    <w:rsid w:val="00D63F71"/>
    <w:rsid w:val="00D64588"/>
    <w:rsid w:val="00D64A87"/>
    <w:rsid w:val="00D64AED"/>
    <w:rsid w:val="00D660D2"/>
    <w:rsid w:val="00D67152"/>
    <w:rsid w:val="00D672D3"/>
    <w:rsid w:val="00D67493"/>
    <w:rsid w:val="00D70F67"/>
    <w:rsid w:val="00D71E43"/>
    <w:rsid w:val="00D72043"/>
    <w:rsid w:val="00D728DD"/>
    <w:rsid w:val="00D72DA0"/>
    <w:rsid w:val="00D73696"/>
    <w:rsid w:val="00D737C0"/>
    <w:rsid w:val="00D74597"/>
    <w:rsid w:val="00D7489A"/>
    <w:rsid w:val="00D74C21"/>
    <w:rsid w:val="00D74C52"/>
    <w:rsid w:val="00D74C75"/>
    <w:rsid w:val="00D7533B"/>
    <w:rsid w:val="00D75583"/>
    <w:rsid w:val="00D75A1E"/>
    <w:rsid w:val="00D77714"/>
    <w:rsid w:val="00D77B74"/>
    <w:rsid w:val="00D806B5"/>
    <w:rsid w:val="00D82A01"/>
    <w:rsid w:val="00D82A02"/>
    <w:rsid w:val="00D839B7"/>
    <w:rsid w:val="00D8447E"/>
    <w:rsid w:val="00D848E2"/>
    <w:rsid w:val="00D852A3"/>
    <w:rsid w:val="00D856D7"/>
    <w:rsid w:val="00D861B1"/>
    <w:rsid w:val="00D8633C"/>
    <w:rsid w:val="00D86635"/>
    <w:rsid w:val="00D86877"/>
    <w:rsid w:val="00D87518"/>
    <w:rsid w:val="00D876FD"/>
    <w:rsid w:val="00D91F23"/>
    <w:rsid w:val="00D92D69"/>
    <w:rsid w:val="00D93014"/>
    <w:rsid w:val="00D93671"/>
    <w:rsid w:val="00D9431B"/>
    <w:rsid w:val="00D946EE"/>
    <w:rsid w:val="00D94723"/>
    <w:rsid w:val="00D94C95"/>
    <w:rsid w:val="00D952D7"/>
    <w:rsid w:val="00D95A30"/>
    <w:rsid w:val="00D97FC1"/>
    <w:rsid w:val="00DA091E"/>
    <w:rsid w:val="00DA09E0"/>
    <w:rsid w:val="00DA1765"/>
    <w:rsid w:val="00DA4520"/>
    <w:rsid w:val="00DA4913"/>
    <w:rsid w:val="00DA4DEA"/>
    <w:rsid w:val="00DA5426"/>
    <w:rsid w:val="00DA78EA"/>
    <w:rsid w:val="00DB116D"/>
    <w:rsid w:val="00DB12E4"/>
    <w:rsid w:val="00DB1674"/>
    <w:rsid w:val="00DB218A"/>
    <w:rsid w:val="00DB23FA"/>
    <w:rsid w:val="00DB314F"/>
    <w:rsid w:val="00DB4448"/>
    <w:rsid w:val="00DB646B"/>
    <w:rsid w:val="00DC2F18"/>
    <w:rsid w:val="00DC38A6"/>
    <w:rsid w:val="00DC3908"/>
    <w:rsid w:val="00DC393D"/>
    <w:rsid w:val="00DC4ABB"/>
    <w:rsid w:val="00DC4C50"/>
    <w:rsid w:val="00DC607E"/>
    <w:rsid w:val="00DC6805"/>
    <w:rsid w:val="00DC6A43"/>
    <w:rsid w:val="00DC70FE"/>
    <w:rsid w:val="00DC7BA4"/>
    <w:rsid w:val="00DD0702"/>
    <w:rsid w:val="00DD0A5C"/>
    <w:rsid w:val="00DD1460"/>
    <w:rsid w:val="00DD1DE6"/>
    <w:rsid w:val="00DD1FFC"/>
    <w:rsid w:val="00DD2E55"/>
    <w:rsid w:val="00DD3C76"/>
    <w:rsid w:val="00DD445A"/>
    <w:rsid w:val="00DD4CC1"/>
    <w:rsid w:val="00DD51BD"/>
    <w:rsid w:val="00DD5242"/>
    <w:rsid w:val="00DE0E14"/>
    <w:rsid w:val="00DE13A0"/>
    <w:rsid w:val="00DE1793"/>
    <w:rsid w:val="00DE24DF"/>
    <w:rsid w:val="00DE4050"/>
    <w:rsid w:val="00DE4638"/>
    <w:rsid w:val="00DE59BE"/>
    <w:rsid w:val="00DE5D34"/>
    <w:rsid w:val="00DE5F2A"/>
    <w:rsid w:val="00DE6C18"/>
    <w:rsid w:val="00DE77A5"/>
    <w:rsid w:val="00DE7DC1"/>
    <w:rsid w:val="00DF02E7"/>
    <w:rsid w:val="00DF069F"/>
    <w:rsid w:val="00DF0D37"/>
    <w:rsid w:val="00DF0E09"/>
    <w:rsid w:val="00DF0FDA"/>
    <w:rsid w:val="00DF102C"/>
    <w:rsid w:val="00DF179A"/>
    <w:rsid w:val="00DF40F5"/>
    <w:rsid w:val="00DF652E"/>
    <w:rsid w:val="00DF6CEB"/>
    <w:rsid w:val="00DF6FD2"/>
    <w:rsid w:val="00DF75BE"/>
    <w:rsid w:val="00DF7F63"/>
    <w:rsid w:val="00E00F75"/>
    <w:rsid w:val="00E03708"/>
    <w:rsid w:val="00E04A84"/>
    <w:rsid w:val="00E04B79"/>
    <w:rsid w:val="00E057C8"/>
    <w:rsid w:val="00E0609C"/>
    <w:rsid w:val="00E07082"/>
    <w:rsid w:val="00E0715C"/>
    <w:rsid w:val="00E073DE"/>
    <w:rsid w:val="00E07B01"/>
    <w:rsid w:val="00E10634"/>
    <w:rsid w:val="00E10B4E"/>
    <w:rsid w:val="00E11A81"/>
    <w:rsid w:val="00E1203A"/>
    <w:rsid w:val="00E12468"/>
    <w:rsid w:val="00E1375C"/>
    <w:rsid w:val="00E13931"/>
    <w:rsid w:val="00E144BE"/>
    <w:rsid w:val="00E1513E"/>
    <w:rsid w:val="00E154EB"/>
    <w:rsid w:val="00E15AA4"/>
    <w:rsid w:val="00E15AEB"/>
    <w:rsid w:val="00E16C48"/>
    <w:rsid w:val="00E16EDF"/>
    <w:rsid w:val="00E20625"/>
    <w:rsid w:val="00E2090A"/>
    <w:rsid w:val="00E214A9"/>
    <w:rsid w:val="00E21525"/>
    <w:rsid w:val="00E22CFA"/>
    <w:rsid w:val="00E23527"/>
    <w:rsid w:val="00E24245"/>
    <w:rsid w:val="00E25B3B"/>
    <w:rsid w:val="00E260B4"/>
    <w:rsid w:val="00E26BEA"/>
    <w:rsid w:val="00E26EFE"/>
    <w:rsid w:val="00E30702"/>
    <w:rsid w:val="00E30B73"/>
    <w:rsid w:val="00E31C16"/>
    <w:rsid w:val="00E32AB9"/>
    <w:rsid w:val="00E35906"/>
    <w:rsid w:val="00E3622D"/>
    <w:rsid w:val="00E36D8F"/>
    <w:rsid w:val="00E3744D"/>
    <w:rsid w:val="00E376B5"/>
    <w:rsid w:val="00E379FB"/>
    <w:rsid w:val="00E37A7B"/>
    <w:rsid w:val="00E405CF"/>
    <w:rsid w:val="00E40618"/>
    <w:rsid w:val="00E407B1"/>
    <w:rsid w:val="00E408F8"/>
    <w:rsid w:val="00E41477"/>
    <w:rsid w:val="00E415CD"/>
    <w:rsid w:val="00E41F29"/>
    <w:rsid w:val="00E42659"/>
    <w:rsid w:val="00E42CCF"/>
    <w:rsid w:val="00E4414C"/>
    <w:rsid w:val="00E44205"/>
    <w:rsid w:val="00E44262"/>
    <w:rsid w:val="00E45F9D"/>
    <w:rsid w:val="00E46395"/>
    <w:rsid w:val="00E50294"/>
    <w:rsid w:val="00E5131A"/>
    <w:rsid w:val="00E51BE8"/>
    <w:rsid w:val="00E5294F"/>
    <w:rsid w:val="00E5323E"/>
    <w:rsid w:val="00E538E2"/>
    <w:rsid w:val="00E55204"/>
    <w:rsid w:val="00E55BB0"/>
    <w:rsid w:val="00E55EB3"/>
    <w:rsid w:val="00E567E0"/>
    <w:rsid w:val="00E579D6"/>
    <w:rsid w:val="00E60F0C"/>
    <w:rsid w:val="00E60F8A"/>
    <w:rsid w:val="00E61AD7"/>
    <w:rsid w:val="00E62370"/>
    <w:rsid w:val="00E63564"/>
    <w:rsid w:val="00E642D3"/>
    <w:rsid w:val="00E648E3"/>
    <w:rsid w:val="00E661EB"/>
    <w:rsid w:val="00E6665E"/>
    <w:rsid w:val="00E67E5D"/>
    <w:rsid w:val="00E70369"/>
    <w:rsid w:val="00E70486"/>
    <w:rsid w:val="00E729ED"/>
    <w:rsid w:val="00E72AB7"/>
    <w:rsid w:val="00E731F3"/>
    <w:rsid w:val="00E7529B"/>
    <w:rsid w:val="00E75747"/>
    <w:rsid w:val="00E76A41"/>
    <w:rsid w:val="00E800D4"/>
    <w:rsid w:val="00E813BD"/>
    <w:rsid w:val="00E81403"/>
    <w:rsid w:val="00E817FD"/>
    <w:rsid w:val="00E82994"/>
    <w:rsid w:val="00E82DE4"/>
    <w:rsid w:val="00E83D79"/>
    <w:rsid w:val="00E83E3A"/>
    <w:rsid w:val="00E840BC"/>
    <w:rsid w:val="00E86FC0"/>
    <w:rsid w:val="00E90391"/>
    <w:rsid w:val="00E91B4C"/>
    <w:rsid w:val="00E92188"/>
    <w:rsid w:val="00E924D6"/>
    <w:rsid w:val="00E936AA"/>
    <w:rsid w:val="00E93A56"/>
    <w:rsid w:val="00E93BD8"/>
    <w:rsid w:val="00E94147"/>
    <w:rsid w:val="00E94200"/>
    <w:rsid w:val="00E95AF0"/>
    <w:rsid w:val="00E962BB"/>
    <w:rsid w:val="00E96B0A"/>
    <w:rsid w:val="00E97689"/>
    <w:rsid w:val="00EA1E6D"/>
    <w:rsid w:val="00EA20B5"/>
    <w:rsid w:val="00EA2215"/>
    <w:rsid w:val="00EA379D"/>
    <w:rsid w:val="00EA6D63"/>
    <w:rsid w:val="00EB0061"/>
    <w:rsid w:val="00EB1CA6"/>
    <w:rsid w:val="00EB24D8"/>
    <w:rsid w:val="00EB29A4"/>
    <w:rsid w:val="00EB363C"/>
    <w:rsid w:val="00EB59AE"/>
    <w:rsid w:val="00EB76BE"/>
    <w:rsid w:val="00EC03EB"/>
    <w:rsid w:val="00EC08AD"/>
    <w:rsid w:val="00EC0C21"/>
    <w:rsid w:val="00EC1E17"/>
    <w:rsid w:val="00EC3825"/>
    <w:rsid w:val="00EC4C54"/>
    <w:rsid w:val="00EC575D"/>
    <w:rsid w:val="00EC675C"/>
    <w:rsid w:val="00EC795C"/>
    <w:rsid w:val="00EC7E9C"/>
    <w:rsid w:val="00ED00CC"/>
    <w:rsid w:val="00ED076C"/>
    <w:rsid w:val="00ED1033"/>
    <w:rsid w:val="00ED1324"/>
    <w:rsid w:val="00ED1F7C"/>
    <w:rsid w:val="00ED2051"/>
    <w:rsid w:val="00ED3D80"/>
    <w:rsid w:val="00ED6053"/>
    <w:rsid w:val="00ED6496"/>
    <w:rsid w:val="00ED7A20"/>
    <w:rsid w:val="00ED7C9F"/>
    <w:rsid w:val="00EE0B7F"/>
    <w:rsid w:val="00EE25C5"/>
    <w:rsid w:val="00EE3719"/>
    <w:rsid w:val="00EE5501"/>
    <w:rsid w:val="00EE5588"/>
    <w:rsid w:val="00EE6996"/>
    <w:rsid w:val="00EF0715"/>
    <w:rsid w:val="00EF1C7D"/>
    <w:rsid w:val="00EF2905"/>
    <w:rsid w:val="00EF2960"/>
    <w:rsid w:val="00EF3403"/>
    <w:rsid w:val="00EF354F"/>
    <w:rsid w:val="00EF4F27"/>
    <w:rsid w:val="00EF50AE"/>
    <w:rsid w:val="00EF50C8"/>
    <w:rsid w:val="00EF563E"/>
    <w:rsid w:val="00EF575F"/>
    <w:rsid w:val="00EF5D8B"/>
    <w:rsid w:val="00EF6702"/>
    <w:rsid w:val="00EF6F54"/>
    <w:rsid w:val="00EF7180"/>
    <w:rsid w:val="00F002DF"/>
    <w:rsid w:val="00F00538"/>
    <w:rsid w:val="00F012F2"/>
    <w:rsid w:val="00F0140B"/>
    <w:rsid w:val="00F01C3B"/>
    <w:rsid w:val="00F01CE5"/>
    <w:rsid w:val="00F02C0B"/>
    <w:rsid w:val="00F02C92"/>
    <w:rsid w:val="00F036E6"/>
    <w:rsid w:val="00F0371D"/>
    <w:rsid w:val="00F0469A"/>
    <w:rsid w:val="00F0517E"/>
    <w:rsid w:val="00F05AA2"/>
    <w:rsid w:val="00F0666A"/>
    <w:rsid w:val="00F068A7"/>
    <w:rsid w:val="00F06AD5"/>
    <w:rsid w:val="00F06DF0"/>
    <w:rsid w:val="00F07502"/>
    <w:rsid w:val="00F11775"/>
    <w:rsid w:val="00F118A6"/>
    <w:rsid w:val="00F12553"/>
    <w:rsid w:val="00F12823"/>
    <w:rsid w:val="00F13062"/>
    <w:rsid w:val="00F130CA"/>
    <w:rsid w:val="00F1384F"/>
    <w:rsid w:val="00F14C3A"/>
    <w:rsid w:val="00F16212"/>
    <w:rsid w:val="00F16505"/>
    <w:rsid w:val="00F170E3"/>
    <w:rsid w:val="00F174BB"/>
    <w:rsid w:val="00F17764"/>
    <w:rsid w:val="00F17C11"/>
    <w:rsid w:val="00F22353"/>
    <w:rsid w:val="00F22374"/>
    <w:rsid w:val="00F225FA"/>
    <w:rsid w:val="00F2260C"/>
    <w:rsid w:val="00F22646"/>
    <w:rsid w:val="00F23438"/>
    <w:rsid w:val="00F237F0"/>
    <w:rsid w:val="00F2522D"/>
    <w:rsid w:val="00F262D5"/>
    <w:rsid w:val="00F26A6F"/>
    <w:rsid w:val="00F273E9"/>
    <w:rsid w:val="00F275A6"/>
    <w:rsid w:val="00F30346"/>
    <w:rsid w:val="00F308ED"/>
    <w:rsid w:val="00F31352"/>
    <w:rsid w:val="00F32516"/>
    <w:rsid w:val="00F32585"/>
    <w:rsid w:val="00F3392F"/>
    <w:rsid w:val="00F33C13"/>
    <w:rsid w:val="00F33EA9"/>
    <w:rsid w:val="00F356EA"/>
    <w:rsid w:val="00F375C0"/>
    <w:rsid w:val="00F409AF"/>
    <w:rsid w:val="00F40E30"/>
    <w:rsid w:val="00F4113D"/>
    <w:rsid w:val="00F41C80"/>
    <w:rsid w:val="00F41E68"/>
    <w:rsid w:val="00F437AE"/>
    <w:rsid w:val="00F44A6E"/>
    <w:rsid w:val="00F463D9"/>
    <w:rsid w:val="00F46815"/>
    <w:rsid w:val="00F46E41"/>
    <w:rsid w:val="00F476E6"/>
    <w:rsid w:val="00F47CC6"/>
    <w:rsid w:val="00F52598"/>
    <w:rsid w:val="00F5321F"/>
    <w:rsid w:val="00F53F76"/>
    <w:rsid w:val="00F5541D"/>
    <w:rsid w:val="00F57A07"/>
    <w:rsid w:val="00F57BDC"/>
    <w:rsid w:val="00F63E30"/>
    <w:rsid w:val="00F646AA"/>
    <w:rsid w:val="00F647DD"/>
    <w:rsid w:val="00F64EFA"/>
    <w:rsid w:val="00F65C45"/>
    <w:rsid w:val="00F66C55"/>
    <w:rsid w:val="00F6722B"/>
    <w:rsid w:val="00F703B2"/>
    <w:rsid w:val="00F71087"/>
    <w:rsid w:val="00F71F5C"/>
    <w:rsid w:val="00F73883"/>
    <w:rsid w:val="00F739AE"/>
    <w:rsid w:val="00F74ABF"/>
    <w:rsid w:val="00F74CC2"/>
    <w:rsid w:val="00F75D24"/>
    <w:rsid w:val="00F75F59"/>
    <w:rsid w:val="00F800B3"/>
    <w:rsid w:val="00F80410"/>
    <w:rsid w:val="00F80718"/>
    <w:rsid w:val="00F8120A"/>
    <w:rsid w:val="00F8163B"/>
    <w:rsid w:val="00F81ACF"/>
    <w:rsid w:val="00F81F6A"/>
    <w:rsid w:val="00F83B20"/>
    <w:rsid w:val="00F852BD"/>
    <w:rsid w:val="00F864F9"/>
    <w:rsid w:val="00F9013B"/>
    <w:rsid w:val="00F90E1A"/>
    <w:rsid w:val="00F92A3C"/>
    <w:rsid w:val="00F94BEA"/>
    <w:rsid w:val="00F96799"/>
    <w:rsid w:val="00F97713"/>
    <w:rsid w:val="00F97BC0"/>
    <w:rsid w:val="00FA104E"/>
    <w:rsid w:val="00FA1757"/>
    <w:rsid w:val="00FA1B2E"/>
    <w:rsid w:val="00FA2618"/>
    <w:rsid w:val="00FA330C"/>
    <w:rsid w:val="00FA3785"/>
    <w:rsid w:val="00FA3FAC"/>
    <w:rsid w:val="00FA4BE3"/>
    <w:rsid w:val="00FA5EEA"/>
    <w:rsid w:val="00FA6C41"/>
    <w:rsid w:val="00FA770C"/>
    <w:rsid w:val="00FA7BD2"/>
    <w:rsid w:val="00FB1C33"/>
    <w:rsid w:val="00FB1EDB"/>
    <w:rsid w:val="00FB2AE4"/>
    <w:rsid w:val="00FB307A"/>
    <w:rsid w:val="00FB358B"/>
    <w:rsid w:val="00FB3C50"/>
    <w:rsid w:val="00FB4D96"/>
    <w:rsid w:val="00FB5023"/>
    <w:rsid w:val="00FB68F5"/>
    <w:rsid w:val="00FB6E85"/>
    <w:rsid w:val="00FB7185"/>
    <w:rsid w:val="00FC16CC"/>
    <w:rsid w:val="00FC201E"/>
    <w:rsid w:val="00FC462B"/>
    <w:rsid w:val="00FC5792"/>
    <w:rsid w:val="00FC5862"/>
    <w:rsid w:val="00FC5A8C"/>
    <w:rsid w:val="00FC647F"/>
    <w:rsid w:val="00FC7F2B"/>
    <w:rsid w:val="00FC7F30"/>
    <w:rsid w:val="00FC7F73"/>
    <w:rsid w:val="00FD0C4C"/>
    <w:rsid w:val="00FD0CBC"/>
    <w:rsid w:val="00FD0D3D"/>
    <w:rsid w:val="00FD326C"/>
    <w:rsid w:val="00FD40C6"/>
    <w:rsid w:val="00FD4DDC"/>
    <w:rsid w:val="00FD544B"/>
    <w:rsid w:val="00FD7C3F"/>
    <w:rsid w:val="00FD7CFD"/>
    <w:rsid w:val="00FD7E4D"/>
    <w:rsid w:val="00FE0973"/>
    <w:rsid w:val="00FE1AAD"/>
    <w:rsid w:val="00FE2EF9"/>
    <w:rsid w:val="00FE3581"/>
    <w:rsid w:val="00FE467E"/>
    <w:rsid w:val="00FE4A35"/>
    <w:rsid w:val="00FE4BF5"/>
    <w:rsid w:val="00FE5755"/>
    <w:rsid w:val="00FE6C35"/>
    <w:rsid w:val="00FE767F"/>
    <w:rsid w:val="00FE7F22"/>
    <w:rsid w:val="00FF0B6A"/>
    <w:rsid w:val="00FF0C35"/>
    <w:rsid w:val="00FF0C94"/>
    <w:rsid w:val="00FF32D4"/>
    <w:rsid w:val="00FF3C29"/>
    <w:rsid w:val="00FF3FBD"/>
    <w:rsid w:val="00FF416D"/>
    <w:rsid w:val="00FF41CB"/>
    <w:rsid w:val="00FF4790"/>
    <w:rsid w:val="00FF61C9"/>
    <w:rsid w:val="00FF6326"/>
    <w:rsid w:val="00FF6489"/>
    <w:rsid w:val="00FF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uiPriority="11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5D0B"/>
  </w:style>
  <w:style w:type="paragraph" w:styleId="1">
    <w:name w:val="heading 1"/>
    <w:basedOn w:val="a"/>
    <w:next w:val="a"/>
    <w:link w:val="10"/>
    <w:qFormat/>
    <w:rsid w:val="004F5D0B"/>
    <w:pPr>
      <w:keepNext/>
      <w:outlineLvl w:val="0"/>
    </w:pPr>
    <w:rPr>
      <w:b/>
      <w:sz w:val="32"/>
    </w:rPr>
  </w:style>
  <w:style w:type="paragraph" w:styleId="2">
    <w:name w:val="heading 2"/>
    <w:basedOn w:val="a"/>
    <w:next w:val="a"/>
    <w:link w:val="20"/>
    <w:qFormat/>
    <w:rsid w:val="004F5D0B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4F5D0B"/>
    <w:pPr>
      <w:keepNext/>
      <w:ind w:firstLine="720"/>
      <w:jc w:val="center"/>
      <w:outlineLvl w:val="2"/>
    </w:pPr>
    <w:rPr>
      <w:sz w:val="28"/>
    </w:rPr>
  </w:style>
  <w:style w:type="paragraph" w:styleId="4">
    <w:name w:val="heading 4"/>
    <w:basedOn w:val="a"/>
    <w:next w:val="a"/>
    <w:qFormat/>
    <w:rsid w:val="004F5D0B"/>
    <w:pPr>
      <w:keepNext/>
      <w:ind w:firstLine="720"/>
      <w:jc w:val="center"/>
      <w:outlineLvl w:val="3"/>
    </w:pPr>
    <w:rPr>
      <w:sz w:val="28"/>
    </w:rPr>
  </w:style>
  <w:style w:type="paragraph" w:styleId="5">
    <w:name w:val="heading 5"/>
    <w:basedOn w:val="a"/>
    <w:next w:val="a"/>
    <w:qFormat/>
    <w:rsid w:val="004F5D0B"/>
    <w:pPr>
      <w:keepNext/>
      <w:ind w:right="-766" w:firstLine="720"/>
      <w:outlineLvl w:val="4"/>
    </w:pPr>
    <w:rPr>
      <w:sz w:val="28"/>
    </w:rPr>
  </w:style>
  <w:style w:type="paragraph" w:styleId="6">
    <w:name w:val="heading 6"/>
    <w:basedOn w:val="a"/>
    <w:next w:val="a"/>
    <w:qFormat/>
    <w:rsid w:val="004F5D0B"/>
    <w:pPr>
      <w:keepNext/>
      <w:outlineLvl w:val="5"/>
    </w:pPr>
    <w:rPr>
      <w:sz w:val="28"/>
    </w:rPr>
  </w:style>
  <w:style w:type="paragraph" w:styleId="7">
    <w:name w:val="heading 7"/>
    <w:basedOn w:val="a"/>
    <w:next w:val="a"/>
    <w:qFormat/>
    <w:rsid w:val="004F5D0B"/>
    <w:pPr>
      <w:keepNext/>
      <w:jc w:val="both"/>
      <w:outlineLvl w:val="6"/>
    </w:pPr>
    <w:rPr>
      <w:sz w:val="28"/>
    </w:rPr>
  </w:style>
  <w:style w:type="paragraph" w:styleId="8">
    <w:name w:val="heading 8"/>
    <w:basedOn w:val="a"/>
    <w:next w:val="a"/>
    <w:qFormat/>
    <w:rsid w:val="004F5D0B"/>
    <w:pPr>
      <w:keepNext/>
      <w:ind w:right="-766"/>
      <w:outlineLvl w:val="7"/>
    </w:pPr>
    <w:rPr>
      <w:sz w:val="28"/>
    </w:rPr>
  </w:style>
  <w:style w:type="paragraph" w:styleId="9">
    <w:name w:val="heading 9"/>
    <w:basedOn w:val="a"/>
    <w:next w:val="a"/>
    <w:qFormat/>
    <w:rsid w:val="004F5D0B"/>
    <w:pPr>
      <w:keepNext/>
      <w:ind w:left="709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4F5D0B"/>
    <w:pPr>
      <w:jc w:val="both"/>
    </w:pPr>
    <w:rPr>
      <w:sz w:val="28"/>
    </w:rPr>
  </w:style>
  <w:style w:type="paragraph" w:styleId="a4">
    <w:name w:val="Body Text Indent"/>
    <w:basedOn w:val="a"/>
    <w:link w:val="11"/>
    <w:rsid w:val="004F5D0B"/>
    <w:pPr>
      <w:ind w:firstLine="851"/>
      <w:jc w:val="both"/>
    </w:pPr>
    <w:rPr>
      <w:sz w:val="28"/>
    </w:rPr>
  </w:style>
  <w:style w:type="paragraph" w:styleId="21">
    <w:name w:val="Body Text 2"/>
    <w:basedOn w:val="a"/>
    <w:link w:val="22"/>
    <w:rsid w:val="004F5D0B"/>
    <w:pPr>
      <w:jc w:val="center"/>
    </w:pPr>
    <w:rPr>
      <w:b/>
      <w:sz w:val="28"/>
    </w:rPr>
  </w:style>
  <w:style w:type="paragraph" w:styleId="31">
    <w:name w:val="Body Text 3"/>
    <w:basedOn w:val="a"/>
    <w:link w:val="32"/>
    <w:rsid w:val="004F5D0B"/>
    <w:pPr>
      <w:jc w:val="center"/>
    </w:pPr>
    <w:rPr>
      <w:sz w:val="28"/>
    </w:rPr>
  </w:style>
  <w:style w:type="paragraph" w:styleId="23">
    <w:name w:val="Body Text Indent 2"/>
    <w:basedOn w:val="a"/>
    <w:link w:val="24"/>
    <w:rsid w:val="004F5D0B"/>
    <w:pPr>
      <w:ind w:firstLine="720"/>
      <w:jc w:val="center"/>
    </w:pPr>
    <w:rPr>
      <w:sz w:val="28"/>
    </w:rPr>
  </w:style>
  <w:style w:type="paragraph" w:styleId="33">
    <w:name w:val="Body Text Indent 3"/>
    <w:basedOn w:val="a"/>
    <w:link w:val="34"/>
    <w:rsid w:val="004F5D0B"/>
    <w:pPr>
      <w:ind w:firstLine="720"/>
    </w:pPr>
    <w:rPr>
      <w:sz w:val="28"/>
    </w:rPr>
  </w:style>
  <w:style w:type="paragraph" w:styleId="a5">
    <w:name w:val="footer"/>
    <w:basedOn w:val="a"/>
    <w:rsid w:val="004F5D0B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4F5D0B"/>
  </w:style>
  <w:style w:type="paragraph" w:styleId="a7">
    <w:name w:val="header"/>
    <w:basedOn w:val="a"/>
    <w:link w:val="a8"/>
    <w:uiPriority w:val="99"/>
    <w:rsid w:val="004F5D0B"/>
    <w:pPr>
      <w:tabs>
        <w:tab w:val="center" w:pos="4153"/>
        <w:tab w:val="right" w:pos="8306"/>
      </w:tabs>
    </w:pPr>
  </w:style>
  <w:style w:type="paragraph" w:styleId="a9">
    <w:name w:val="Subtitle"/>
    <w:basedOn w:val="a"/>
    <w:link w:val="aa"/>
    <w:uiPriority w:val="11"/>
    <w:qFormat/>
    <w:rsid w:val="004F5D0B"/>
    <w:pPr>
      <w:jc w:val="center"/>
    </w:pPr>
    <w:rPr>
      <w:sz w:val="28"/>
    </w:rPr>
  </w:style>
  <w:style w:type="paragraph" w:styleId="ab">
    <w:name w:val="Title"/>
    <w:basedOn w:val="a"/>
    <w:qFormat/>
    <w:rsid w:val="004F5D0B"/>
    <w:pPr>
      <w:jc w:val="center"/>
    </w:pPr>
    <w:rPr>
      <w:b/>
      <w:sz w:val="28"/>
    </w:rPr>
  </w:style>
  <w:style w:type="paragraph" w:styleId="ac">
    <w:name w:val="Block Text"/>
    <w:basedOn w:val="a"/>
    <w:rsid w:val="004F5D0B"/>
    <w:pPr>
      <w:widowControl w:val="0"/>
      <w:shd w:val="clear" w:color="auto" w:fill="FFFFFF"/>
      <w:ind w:left="22" w:right="130" w:firstLine="545"/>
      <w:jc w:val="both"/>
    </w:pPr>
    <w:rPr>
      <w:sz w:val="28"/>
    </w:rPr>
  </w:style>
  <w:style w:type="character" w:customStyle="1" w:styleId="ad">
    <w:name w:val="Основной текст с отступом Знак"/>
    <w:basedOn w:val="a0"/>
    <w:rsid w:val="004F5D0B"/>
    <w:rPr>
      <w:sz w:val="28"/>
      <w:lang w:val="ru-RU" w:eastAsia="ru-RU" w:bidi="ar-SA"/>
    </w:rPr>
  </w:style>
  <w:style w:type="paragraph" w:styleId="ae">
    <w:name w:val="List Paragraph"/>
    <w:basedOn w:val="a"/>
    <w:uiPriority w:val="99"/>
    <w:qFormat/>
    <w:rsid w:val="004F5D0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12">
    <w:name w:val="Знак Знак1"/>
    <w:basedOn w:val="a0"/>
    <w:rsid w:val="004F5D0B"/>
    <w:rPr>
      <w:sz w:val="28"/>
      <w:lang w:val="ru-RU" w:eastAsia="ru-RU" w:bidi="ar-SA"/>
    </w:rPr>
  </w:style>
  <w:style w:type="paragraph" w:styleId="af">
    <w:name w:val="Balloon Text"/>
    <w:basedOn w:val="a"/>
    <w:semiHidden/>
    <w:rsid w:val="004F5D0B"/>
    <w:rPr>
      <w:rFonts w:ascii="Tahoma" w:hAnsi="Tahoma" w:cs="Tahoma"/>
      <w:sz w:val="16"/>
      <w:szCs w:val="16"/>
    </w:rPr>
  </w:style>
  <w:style w:type="character" w:customStyle="1" w:styleId="af0">
    <w:name w:val="Основной текст Знак"/>
    <w:basedOn w:val="a0"/>
    <w:rsid w:val="004F5D0B"/>
    <w:rPr>
      <w:sz w:val="28"/>
      <w:lang w:val="ru-RU" w:eastAsia="ru-RU" w:bidi="ar-SA"/>
    </w:rPr>
  </w:style>
  <w:style w:type="character" w:customStyle="1" w:styleId="aa">
    <w:name w:val="Подзаголовок Знак"/>
    <w:basedOn w:val="a0"/>
    <w:link w:val="a9"/>
    <w:uiPriority w:val="11"/>
    <w:rsid w:val="00D239CD"/>
    <w:rPr>
      <w:sz w:val="28"/>
    </w:rPr>
  </w:style>
  <w:style w:type="character" w:customStyle="1" w:styleId="20">
    <w:name w:val="Заголовок 2 Знак"/>
    <w:basedOn w:val="a0"/>
    <w:link w:val="2"/>
    <w:rsid w:val="00BC201A"/>
    <w:rPr>
      <w:sz w:val="28"/>
    </w:rPr>
  </w:style>
  <w:style w:type="character" w:customStyle="1" w:styleId="24">
    <w:name w:val="Основной текст с отступом 2 Знак"/>
    <w:basedOn w:val="a0"/>
    <w:link w:val="23"/>
    <w:rsid w:val="00BC201A"/>
    <w:rPr>
      <w:sz w:val="28"/>
    </w:rPr>
  </w:style>
  <w:style w:type="character" w:customStyle="1" w:styleId="32">
    <w:name w:val="Основной текст 3 Знак"/>
    <w:basedOn w:val="a0"/>
    <w:link w:val="31"/>
    <w:rsid w:val="000E6936"/>
    <w:rPr>
      <w:sz w:val="28"/>
    </w:rPr>
  </w:style>
  <w:style w:type="character" w:customStyle="1" w:styleId="11">
    <w:name w:val="Основной текст с отступом Знак1"/>
    <w:basedOn w:val="a0"/>
    <w:link w:val="a4"/>
    <w:locked/>
    <w:rsid w:val="00AE3862"/>
    <w:rPr>
      <w:sz w:val="28"/>
      <w:lang w:val="ru-RU" w:eastAsia="ru-RU" w:bidi="ar-SA"/>
    </w:rPr>
  </w:style>
  <w:style w:type="character" w:customStyle="1" w:styleId="25">
    <w:name w:val="Знак Знак2"/>
    <w:basedOn w:val="a0"/>
    <w:locked/>
    <w:rsid w:val="00270B14"/>
    <w:rPr>
      <w:sz w:val="28"/>
      <w:lang w:val="ru-RU" w:eastAsia="ru-RU" w:bidi="ar-SA"/>
    </w:rPr>
  </w:style>
  <w:style w:type="character" w:customStyle="1" w:styleId="22">
    <w:name w:val="Основной текст 2 Знак"/>
    <w:basedOn w:val="a0"/>
    <w:link w:val="21"/>
    <w:rsid w:val="004C162D"/>
    <w:rPr>
      <w:b/>
      <w:sz w:val="28"/>
    </w:rPr>
  </w:style>
  <w:style w:type="paragraph" w:customStyle="1" w:styleId="FR1">
    <w:name w:val="FR1"/>
    <w:rsid w:val="00326D12"/>
    <w:pPr>
      <w:widowControl w:val="0"/>
      <w:jc w:val="both"/>
    </w:pPr>
    <w:rPr>
      <w:rFonts w:ascii="Arial" w:hAnsi="Arial" w:cs="Arial"/>
      <w:sz w:val="28"/>
      <w:szCs w:val="28"/>
    </w:rPr>
  </w:style>
  <w:style w:type="character" w:customStyle="1" w:styleId="af1">
    <w:name w:val="Гипертекстовая ссылка"/>
    <w:basedOn w:val="a0"/>
    <w:rsid w:val="00326D12"/>
    <w:rPr>
      <w:rFonts w:cs="Times New Roman"/>
      <w:color w:val="008000"/>
    </w:rPr>
  </w:style>
  <w:style w:type="character" w:styleId="af2">
    <w:name w:val="Emphasis"/>
    <w:basedOn w:val="a0"/>
    <w:qFormat/>
    <w:rsid w:val="00510AE9"/>
    <w:rPr>
      <w:i/>
      <w:iCs/>
    </w:rPr>
  </w:style>
  <w:style w:type="paragraph" w:styleId="af3">
    <w:name w:val="No Spacing"/>
    <w:qFormat/>
    <w:rsid w:val="00510AE9"/>
  </w:style>
  <w:style w:type="paragraph" w:customStyle="1" w:styleId="af4">
    <w:name w:val="Знак"/>
    <w:basedOn w:val="a"/>
    <w:rsid w:val="0024568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6"/>
    <w:uiPriority w:val="99"/>
    <w:unhideWhenUsed/>
    <w:rsid w:val="002A15CE"/>
    <w:pPr>
      <w:spacing w:after="200" w:line="276" w:lineRule="auto"/>
    </w:pPr>
    <w:rPr>
      <w:rFonts w:ascii="Calibri" w:hAnsi="Calibri"/>
    </w:rPr>
  </w:style>
  <w:style w:type="character" w:customStyle="1" w:styleId="af6">
    <w:name w:val="Текст сноски Знак"/>
    <w:basedOn w:val="a0"/>
    <w:link w:val="af5"/>
    <w:uiPriority w:val="99"/>
    <w:rsid w:val="002A15CE"/>
    <w:rPr>
      <w:rFonts w:ascii="Calibri" w:hAnsi="Calibri"/>
    </w:rPr>
  </w:style>
  <w:style w:type="character" w:styleId="af7">
    <w:name w:val="footnote reference"/>
    <w:basedOn w:val="a0"/>
    <w:uiPriority w:val="99"/>
    <w:unhideWhenUsed/>
    <w:rsid w:val="002A15CE"/>
    <w:rPr>
      <w:vertAlign w:val="superscript"/>
    </w:rPr>
  </w:style>
  <w:style w:type="paragraph" w:customStyle="1" w:styleId="ConsPlusNonformat">
    <w:name w:val="ConsPlusNonformat"/>
    <w:rsid w:val="008F572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8">
    <w:name w:val="Верхний колонтитул Знак"/>
    <w:basedOn w:val="a0"/>
    <w:link w:val="a7"/>
    <w:uiPriority w:val="99"/>
    <w:rsid w:val="00926013"/>
  </w:style>
  <w:style w:type="character" w:customStyle="1" w:styleId="34">
    <w:name w:val="Основной текст с отступом 3 Знак"/>
    <w:basedOn w:val="a0"/>
    <w:link w:val="33"/>
    <w:rsid w:val="00AE286B"/>
    <w:rPr>
      <w:sz w:val="28"/>
    </w:rPr>
  </w:style>
  <w:style w:type="character" w:customStyle="1" w:styleId="10">
    <w:name w:val="Заголовок 1 Знак"/>
    <w:basedOn w:val="a0"/>
    <w:link w:val="1"/>
    <w:rsid w:val="002F0157"/>
    <w:rPr>
      <w:b/>
      <w:sz w:val="32"/>
    </w:rPr>
  </w:style>
  <w:style w:type="character" w:customStyle="1" w:styleId="30">
    <w:name w:val="Заголовок 3 Знак"/>
    <w:basedOn w:val="a0"/>
    <w:link w:val="3"/>
    <w:rsid w:val="001E7257"/>
    <w:rPr>
      <w:sz w:val="28"/>
    </w:rPr>
  </w:style>
  <w:style w:type="paragraph" w:styleId="af8">
    <w:name w:val="TOC Heading"/>
    <w:basedOn w:val="1"/>
    <w:next w:val="a"/>
    <w:uiPriority w:val="39"/>
    <w:unhideWhenUsed/>
    <w:qFormat/>
    <w:rsid w:val="009F6C2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eastAsia="en-US"/>
    </w:rPr>
  </w:style>
  <w:style w:type="paragraph" w:styleId="13">
    <w:name w:val="toc 1"/>
    <w:basedOn w:val="a"/>
    <w:next w:val="a"/>
    <w:autoRedefine/>
    <w:uiPriority w:val="39"/>
    <w:rsid w:val="009F6C2E"/>
    <w:pPr>
      <w:spacing w:after="100"/>
    </w:pPr>
  </w:style>
  <w:style w:type="paragraph" w:styleId="26">
    <w:name w:val="toc 2"/>
    <w:basedOn w:val="a"/>
    <w:next w:val="a"/>
    <w:autoRedefine/>
    <w:uiPriority w:val="39"/>
    <w:rsid w:val="009F6C2E"/>
    <w:pPr>
      <w:spacing w:after="100"/>
      <w:ind w:left="200"/>
    </w:pPr>
  </w:style>
  <w:style w:type="paragraph" w:styleId="35">
    <w:name w:val="toc 3"/>
    <w:basedOn w:val="a"/>
    <w:next w:val="a"/>
    <w:autoRedefine/>
    <w:uiPriority w:val="39"/>
    <w:rsid w:val="009F6C2E"/>
    <w:pPr>
      <w:spacing w:after="100"/>
      <w:ind w:left="400"/>
    </w:pPr>
  </w:style>
  <w:style w:type="character" w:styleId="af9">
    <w:name w:val="Hyperlink"/>
    <w:basedOn w:val="a0"/>
    <w:uiPriority w:val="99"/>
    <w:unhideWhenUsed/>
    <w:rsid w:val="009F6C2E"/>
    <w:rPr>
      <w:color w:val="0000FF" w:themeColor="hyperlink"/>
      <w:u w:val="single"/>
    </w:rPr>
  </w:style>
  <w:style w:type="paragraph" w:styleId="afa">
    <w:name w:val="Normal (Web)"/>
    <w:basedOn w:val="a"/>
    <w:uiPriority w:val="99"/>
    <w:unhideWhenUsed/>
    <w:rsid w:val="00843AAC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0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A8D2C-D475-4A11-A7F4-7B7AC1BF8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14</Pages>
  <Words>5276</Words>
  <Characters>30076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general interceptor</Company>
  <LinksUpToDate>false</LinksUpToDate>
  <CharactersWithSpaces>35282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mice</dc:creator>
  <cp:lastModifiedBy>DannikEN</cp:lastModifiedBy>
  <cp:revision>80</cp:revision>
  <cp:lastPrinted>2020-10-20T09:54:00Z</cp:lastPrinted>
  <dcterms:created xsi:type="dcterms:W3CDTF">2020-04-15T07:34:00Z</dcterms:created>
  <dcterms:modified xsi:type="dcterms:W3CDTF">2020-10-20T09:54:00Z</dcterms:modified>
</cp:coreProperties>
</file>